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4D" w:rsidRPr="00914923" w:rsidRDefault="008E344D" w:rsidP="008E344D">
      <w:pPr>
        <w:spacing w:after="0" w:line="276" w:lineRule="auto"/>
        <w:ind w:left="187"/>
        <w:jc w:val="center"/>
        <w:rPr>
          <w:rFonts w:ascii="Tahoma" w:eastAsia="Times New Roman" w:hAnsi="Tahoma" w:cs="Tahoma"/>
          <w:smallCaps/>
          <w:sz w:val="28"/>
          <w:szCs w:val="28"/>
        </w:rPr>
      </w:pPr>
      <w:r w:rsidRPr="00914923">
        <w:rPr>
          <w:rFonts w:ascii="Tahoma" w:eastAsia="Times New Roman" w:hAnsi="Tahoma" w:cs="Tahoma"/>
          <w:b/>
          <w:bCs/>
          <w:smallCaps/>
          <w:sz w:val="28"/>
          <w:szCs w:val="28"/>
        </w:rPr>
        <w:t>Town of Kirtland</w:t>
      </w:r>
    </w:p>
    <w:p w:rsidR="008E344D" w:rsidRPr="008323E3" w:rsidRDefault="005231A7" w:rsidP="008E344D">
      <w:pPr>
        <w:spacing w:after="0" w:line="276" w:lineRule="auto"/>
        <w:ind w:left="187"/>
        <w:jc w:val="center"/>
        <w:rPr>
          <w:rFonts w:ascii="Tahoma" w:eastAsia="Times New Roman" w:hAnsi="Tahoma" w:cs="Tahoma"/>
          <w:b/>
          <w:bCs/>
        </w:rPr>
      </w:pPr>
      <w:r w:rsidRPr="008323E3">
        <w:rPr>
          <w:rFonts w:ascii="Tahoma" w:eastAsia="Times New Roman" w:hAnsi="Tahoma" w:cs="Tahoma"/>
          <w:b/>
          <w:bCs/>
        </w:rPr>
        <w:t xml:space="preserve">Town Council </w:t>
      </w:r>
      <w:r w:rsidR="008E344D" w:rsidRPr="008323E3">
        <w:rPr>
          <w:rFonts w:ascii="Tahoma" w:eastAsia="Times New Roman" w:hAnsi="Tahoma" w:cs="Tahoma"/>
          <w:b/>
          <w:bCs/>
        </w:rPr>
        <w:t>Regular Council Meeting</w:t>
      </w:r>
      <w:r w:rsidR="005A4A42" w:rsidRPr="008323E3">
        <w:rPr>
          <w:rFonts w:ascii="Tahoma" w:eastAsia="Times New Roman" w:hAnsi="Tahoma" w:cs="Tahoma"/>
          <w:b/>
          <w:bCs/>
        </w:rPr>
        <w:t xml:space="preserve"> Agenda</w:t>
      </w:r>
    </w:p>
    <w:p w:rsidR="005231A7" w:rsidRPr="008323E3" w:rsidRDefault="005231A7" w:rsidP="008E344D">
      <w:pPr>
        <w:spacing w:after="0" w:line="276" w:lineRule="auto"/>
        <w:ind w:left="187"/>
        <w:jc w:val="center"/>
        <w:rPr>
          <w:rFonts w:ascii="Tahoma" w:eastAsia="Times New Roman" w:hAnsi="Tahoma" w:cs="Tahoma"/>
          <w:b/>
          <w:bCs/>
        </w:rPr>
      </w:pPr>
      <w:r w:rsidRPr="008323E3">
        <w:rPr>
          <w:rFonts w:ascii="Tahoma" w:eastAsia="Times New Roman" w:hAnsi="Tahoma" w:cs="Tahoma"/>
          <w:b/>
          <w:bCs/>
        </w:rPr>
        <w:t xml:space="preserve">Council Chambers </w:t>
      </w:r>
    </w:p>
    <w:p w:rsidR="008E344D" w:rsidRPr="008323E3" w:rsidRDefault="008E344D" w:rsidP="008E344D">
      <w:pPr>
        <w:spacing w:after="0" w:line="276" w:lineRule="auto"/>
        <w:ind w:left="187"/>
        <w:jc w:val="center"/>
        <w:rPr>
          <w:rFonts w:ascii="Tahoma" w:eastAsia="Times New Roman" w:hAnsi="Tahoma" w:cs="Tahoma"/>
        </w:rPr>
      </w:pPr>
      <w:r w:rsidRPr="008323E3">
        <w:rPr>
          <w:rFonts w:ascii="Tahoma" w:eastAsia="Times New Roman" w:hAnsi="Tahoma" w:cs="Tahoma"/>
          <w:b/>
          <w:bCs/>
        </w:rPr>
        <w:t>47 RD 6500 Kirtland, NM 87417</w:t>
      </w:r>
    </w:p>
    <w:sdt>
      <w:sdtPr>
        <w:rPr>
          <w:rFonts w:ascii="Tahoma" w:eastAsia="Times New Roman" w:hAnsi="Tahoma" w:cs="Tahoma"/>
          <w:b/>
          <w:bCs/>
        </w:rPr>
        <w:id w:val="-224984262"/>
        <w:placeholder>
          <w:docPart w:val="6A957BA511AE422F9B57364851DFFF1F"/>
        </w:placeholder>
        <w:date w:fullDate="2020-08-18T00:00:00Z">
          <w:dateFormat w:val="MMMM d, yyyy"/>
          <w:lid w:val="en-US"/>
          <w:storeMappedDataAs w:val="dateTime"/>
          <w:calendar w:val="gregorian"/>
        </w:date>
      </w:sdtPr>
      <w:sdtEndPr/>
      <w:sdtContent>
        <w:p w:rsidR="008E344D" w:rsidRPr="008323E3" w:rsidRDefault="00592EA4" w:rsidP="008E344D">
          <w:pPr>
            <w:spacing w:after="0" w:line="276" w:lineRule="auto"/>
            <w:ind w:left="187"/>
            <w:jc w:val="center"/>
            <w:rPr>
              <w:rFonts w:ascii="Tahoma" w:eastAsia="Times New Roman" w:hAnsi="Tahoma" w:cs="Tahoma"/>
            </w:rPr>
          </w:pPr>
          <w:r>
            <w:rPr>
              <w:rFonts w:ascii="Tahoma" w:eastAsia="Times New Roman" w:hAnsi="Tahoma" w:cs="Tahoma"/>
              <w:b/>
              <w:bCs/>
            </w:rPr>
            <w:t>August 18, 2020</w:t>
          </w:r>
        </w:p>
      </w:sdtContent>
    </w:sdt>
    <w:p w:rsidR="008E344D" w:rsidRPr="008323E3" w:rsidRDefault="008E344D" w:rsidP="008E344D">
      <w:pPr>
        <w:spacing w:line="276" w:lineRule="auto"/>
        <w:jc w:val="center"/>
        <w:rPr>
          <w:rFonts w:ascii="Tahoma" w:eastAsia="Times New Roman" w:hAnsi="Tahoma" w:cs="Tahoma"/>
          <w:b/>
          <w:bCs/>
        </w:rPr>
      </w:pPr>
      <w:r w:rsidRPr="008323E3">
        <w:rPr>
          <w:rFonts w:ascii="Tahoma" w:eastAsia="Times New Roman" w:hAnsi="Tahoma" w:cs="Tahoma"/>
          <w:b/>
          <w:bCs/>
        </w:rPr>
        <w:t>4:30 pm</w:t>
      </w:r>
    </w:p>
    <w:p w:rsidR="009307B6" w:rsidRPr="008323E3" w:rsidRDefault="009307B6" w:rsidP="00B04E32">
      <w:pPr>
        <w:pStyle w:val="ListParagraph"/>
        <w:numPr>
          <w:ilvl w:val="0"/>
          <w:numId w:val="29"/>
        </w:numPr>
        <w:spacing w:before="100" w:beforeAutospacing="1" w:after="100" w:afterAutospacing="1" w:line="240" w:lineRule="auto"/>
        <w:ind w:left="360"/>
        <w:textAlignment w:val="baseline"/>
        <w:rPr>
          <w:rFonts w:ascii="Tahoma" w:eastAsia="Times New Roman" w:hAnsi="Tahoma" w:cs="Tahoma"/>
          <w:b/>
          <w:bCs/>
          <w:smallCaps/>
        </w:rPr>
      </w:pPr>
      <w:r w:rsidRPr="008323E3">
        <w:rPr>
          <w:rFonts w:ascii="Tahoma" w:eastAsia="Times New Roman" w:hAnsi="Tahoma" w:cs="Tahoma"/>
          <w:b/>
          <w:bCs/>
          <w:smallCaps/>
        </w:rPr>
        <w:t>Call to Order</w:t>
      </w:r>
    </w:p>
    <w:p w:rsidR="009307B6" w:rsidRPr="008323E3" w:rsidRDefault="009307B6" w:rsidP="00B04E32">
      <w:pPr>
        <w:spacing w:before="100" w:beforeAutospacing="1" w:after="100" w:afterAutospacing="1" w:line="240" w:lineRule="auto"/>
        <w:rPr>
          <w:rFonts w:ascii="Tahoma" w:eastAsia="Times New Roman" w:hAnsi="Tahoma" w:cs="Tahoma"/>
        </w:rPr>
      </w:pPr>
      <w:r w:rsidRPr="008323E3">
        <w:rPr>
          <w:rFonts w:ascii="Tahoma" w:eastAsia="Times New Roman" w:hAnsi="Tahoma" w:cs="Tahoma"/>
          <w:b/>
          <w:bCs/>
          <w:smallCaps/>
        </w:rPr>
        <w:t>B.  Invocation</w:t>
      </w:r>
    </w:p>
    <w:p w:rsidR="009307B6" w:rsidRPr="008323E3" w:rsidRDefault="009307B6" w:rsidP="00DB6ECA">
      <w:pPr>
        <w:spacing w:before="100" w:beforeAutospacing="1" w:after="100" w:afterAutospacing="1" w:line="240" w:lineRule="auto"/>
        <w:rPr>
          <w:rFonts w:ascii="Tahoma" w:eastAsia="Times New Roman" w:hAnsi="Tahoma" w:cs="Tahoma"/>
          <w:b/>
          <w:bCs/>
          <w:smallCaps/>
        </w:rPr>
      </w:pPr>
      <w:r w:rsidRPr="008323E3">
        <w:rPr>
          <w:rFonts w:ascii="Tahoma" w:eastAsia="Times New Roman" w:hAnsi="Tahoma" w:cs="Tahoma"/>
          <w:b/>
          <w:bCs/>
          <w:smallCaps/>
        </w:rPr>
        <w:t>C.  Pledge of Allegiance</w:t>
      </w:r>
    </w:p>
    <w:p w:rsidR="008E344D" w:rsidRPr="008323E3" w:rsidRDefault="008E344D" w:rsidP="00B04E32">
      <w:pPr>
        <w:spacing w:before="240" w:after="0" w:line="240" w:lineRule="auto"/>
        <w:rPr>
          <w:rFonts w:ascii="Tahoma" w:eastAsia="Times New Roman" w:hAnsi="Tahoma" w:cs="Tahoma"/>
          <w:b/>
          <w:bCs/>
          <w:smallCaps/>
          <w:color w:val="000000"/>
        </w:rPr>
      </w:pPr>
      <w:r w:rsidRPr="008323E3">
        <w:rPr>
          <w:rFonts w:ascii="Tahoma" w:eastAsia="Times New Roman" w:hAnsi="Tahoma" w:cs="Tahoma"/>
          <w:b/>
          <w:bCs/>
          <w:smallCaps/>
          <w:color w:val="000000"/>
        </w:rPr>
        <w:t>D. Regular Meeting</w:t>
      </w:r>
    </w:p>
    <w:p w:rsidR="008E344D" w:rsidRDefault="008E344D" w:rsidP="00B04E32">
      <w:pPr>
        <w:spacing w:before="240" w:after="0" w:line="240" w:lineRule="auto"/>
        <w:rPr>
          <w:rFonts w:ascii="Tahoma" w:eastAsia="Times New Roman" w:hAnsi="Tahoma" w:cs="Tahoma"/>
        </w:rPr>
      </w:pPr>
      <w:r w:rsidRPr="008323E3">
        <w:rPr>
          <w:rFonts w:ascii="Tahoma" w:eastAsia="Times New Roman" w:hAnsi="Tahoma" w:cs="Tahoma"/>
          <w:b/>
          <w:bCs/>
          <w:smallCaps/>
        </w:rPr>
        <w:t>E.  Approval of Agenda</w:t>
      </w:r>
      <w:r w:rsidRPr="008323E3">
        <w:rPr>
          <w:rFonts w:ascii="Tahoma" w:eastAsia="Times New Roman" w:hAnsi="Tahoma" w:cs="Tahoma"/>
        </w:rPr>
        <w:t xml:space="preserve"> </w:t>
      </w:r>
    </w:p>
    <w:p w:rsidR="00352BD7" w:rsidRPr="008323E3" w:rsidRDefault="00352BD7" w:rsidP="00352BD7">
      <w:pPr>
        <w:spacing w:after="0" w:line="240" w:lineRule="auto"/>
        <w:rPr>
          <w:rFonts w:ascii="Tahoma" w:eastAsia="Times New Roman" w:hAnsi="Tahoma" w:cs="Tahoma"/>
        </w:rPr>
      </w:pPr>
    </w:p>
    <w:p w:rsidR="0064404A" w:rsidRPr="008323E3" w:rsidRDefault="00843E82" w:rsidP="008B15DF">
      <w:pPr>
        <w:spacing w:after="0" w:line="240" w:lineRule="auto"/>
        <w:ind w:firstLine="720"/>
        <w:rPr>
          <w:rFonts w:ascii="Tahoma" w:eastAsia="Times New Roman" w:hAnsi="Tahoma" w:cs="Tahoma"/>
        </w:rPr>
      </w:pPr>
      <w:r w:rsidRPr="008323E3">
        <w:rPr>
          <w:rFonts w:ascii="Tahoma" w:eastAsia="Times New Roman" w:hAnsi="Tahoma" w:cs="Tahoma"/>
        </w:rPr>
        <w:t xml:space="preserve">1. </w:t>
      </w:r>
      <w:r w:rsidR="008E344D" w:rsidRPr="008323E3">
        <w:rPr>
          <w:rFonts w:ascii="Tahoma" w:eastAsia="Times New Roman" w:hAnsi="Tahoma" w:cs="Tahoma"/>
        </w:rPr>
        <w:t xml:space="preserve"> </w:t>
      </w:r>
      <w:r w:rsidR="0064404A" w:rsidRPr="008323E3">
        <w:rPr>
          <w:rFonts w:ascii="Tahoma" w:eastAsia="Times New Roman" w:hAnsi="Tahoma" w:cs="Tahoma"/>
        </w:rPr>
        <w:t xml:space="preserve">Approval of </w:t>
      </w:r>
      <w:sdt>
        <w:sdtPr>
          <w:rPr>
            <w:rFonts w:ascii="Tahoma" w:eastAsia="Times New Roman" w:hAnsi="Tahoma" w:cs="Tahoma"/>
            <w:noProof/>
          </w:rPr>
          <w:id w:val="347137601"/>
          <w:placeholder>
            <w:docPart w:val="055BC4D0A4F64F5E8E8E05D17676F7BB"/>
          </w:placeholder>
          <w:date w:fullDate="2020-08-18T00:00:00Z">
            <w:dateFormat w:val="MMMM d, yyyy"/>
            <w:lid w:val="en-US"/>
            <w:storeMappedDataAs w:val="dateTime"/>
            <w:calendar w:val="gregorian"/>
          </w:date>
        </w:sdtPr>
        <w:sdtEndPr/>
        <w:sdtContent>
          <w:r w:rsidR="00094D69">
            <w:rPr>
              <w:rFonts w:ascii="Tahoma" w:eastAsia="Times New Roman" w:hAnsi="Tahoma" w:cs="Tahoma"/>
              <w:noProof/>
            </w:rPr>
            <w:t>August 18, 2020</w:t>
          </w:r>
        </w:sdtContent>
      </w:sdt>
      <w:r w:rsidR="0064404A" w:rsidRPr="008323E3">
        <w:rPr>
          <w:rFonts w:ascii="Tahoma" w:eastAsia="Times New Roman" w:hAnsi="Tahoma" w:cs="Tahoma"/>
        </w:rPr>
        <w:t xml:space="preserve"> Agenda</w:t>
      </w:r>
    </w:p>
    <w:p w:rsidR="008E344D" w:rsidRPr="008323E3" w:rsidRDefault="008E344D" w:rsidP="008B15DF">
      <w:pPr>
        <w:spacing w:before="240" w:line="240" w:lineRule="auto"/>
        <w:rPr>
          <w:rFonts w:ascii="Tahoma" w:eastAsia="Times New Roman" w:hAnsi="Tahoma" w:cs="Tahoma"/>
          <w:b/>
          <w:bCs/>
          <w:smallCaps/>
        </w:rPr>
      </w:pPr>
      <w:r w:rsidRPr="008323E3">
        <w:rPr>
          <w:rFonts w:ascii="Tahoma" w:eastAsia="Times New Roman" w:hAnsi="Tahoma" w:cs="Tahoma"/>
          <w:b/>
          <w:bCs/>
          <w:smallCaps/>
        </w:rPr>
        <w:t>F.  Consent Agenda</w:t>
      </w:r>
    </w:p>
    <w:p w:rsidR="005A4F78" w:rsidRPr="005A4F78" w:rsidRDefault="0064404A" w:rsidP="00114BBC">
      <w:pPr>
        <w:pStyle w:val="ListParagraph"/>
        <w:numPr>
          <w:ilvl w:val="0"/>
          <w:numId w:val="17"/>
        </w:numPr>
        <w:tabs>
          <w:tab w:val="left" w:pos="990"/>
          <w:tab w:val="num" w:pos="1710"/>
        </w:tabs>
        <w:spacing w:before="240" w:after="0" w:line="276" w:lineRule="auto"/>
        <w:textAlignment w:val="baseline"/>
        <w:rPr>
          <w:rFonts w:ascii="Tahoma" w:eastAsia="Times New Roman" w:hAnsi="Tahoma" w:cs="Tahoma"/>
          <w:b/>
          <w:bCs/>
          <w:smallCaps/>
        </w:rPr>
      </w:pPr>
      <w:r w:rsidRPr="005A4F78">
        <w:rPr>
          <w:rFonts w:ascii="Tahoma" w:eastAsia="Times New Roman" w:hAnsi="Tahoma" w:cs="Tahoma"/>
          <w:color w:val="000000"/>
        </w:rPr>
        <w:t xml:space="preserve">Approval of </w:t>
      </w:r>
      <w:sdt>
        <w:sdtPr>
          <w:rPr>
            <w:rFonts w:ascii="Tahoma" w:eastAsia="Times New Roman" w:hAnsi="Tahoma" w:cs="Tahoma"/>
            <w:color w:val="000000"/>
          </w:rPr>
          <w:id w:val="-1511438381"/>
          <w:placeholder>
            <w:docPart w:val="055BC4D0A4F64F5E8E8E05D17676F7BB"/>
          </w:placeholder>
          <w:date w:fullDate="2020-07-14T00:00:00Z">
            <w:dateFormat w:val="MMMM d, yyyy"/>
            <w:lid w:val="en-US"/>
            <w:storeMappedDataAs w:val="dateTime"/>
            <w:calendar w:val="gregorian"/>
          </w:date>
        </w:sdtPr>
        <w:sdtEndPr/>
        <w:sdtContent>
          <w:r w:rsidR="007265DF" w:rsidRPr="005A4F78">
            <w:rPr>
              <w:rFonts w:ascii="Tahoma" w:eastAsia="Times New Roman" w:hAnsi="Tahoma" w:cs="Tahoma"/>
              <w:color w:val="000000"/>
            </w:rPr>
            <w:t>July 14, 2020</w:t>
          </w:r>
        </w:sdtContent>
      </w:sdt>
      <w:r w:rsidRPr="005A4F78">
        <w:rPr>
          <w:rFonts w:ascii="Tahoma" w:eastAsia="Times New Roman" w:hAnsi="Tahoma" w:cs="Tahoma"/>
          <w:color w:val="000000"/>
        </w:rPr>
        <w:t xml:space="preserve"> Regular Meeting </w:t>
      </w:r>
      <w:r w:rsidR="005B11BF" w:rsidRPr="005A4F78">
        <w:rPr>
          <w:rFonts w:ascii="Tahoma" w:eastAsia="Times New Roman" w:hAnsi="Tahoma" w:cs="Tahoma"/>
          <w:color w:val="000000"/>
        </w:rPr>
        <w:t>Minutes</w:t>
      </w:r>
    </w:p>
    <w:p w:rsidR="009B2749" w:rsidRPr="005A4F78" w:rsidRDefault="0031626F" w:rsidP="00114BBC">
      <w:pPr>
        <w:pStyle w:val="ListParagraph"/>
        <w:numPr>
          <w:ilvl w:val="0"/>
          <w:numId w:val="17"/>
        </w:numPr>
        <w:tabs>
          <w:tab w:val="left" w:pos="990"/>
          <w:tab w:val="num" w:pos="1710"/>
        </w:tabs>
        <w:spacing w:before="240" w:after="0" w:line="276" w:lineRule="auto"/>
        <w:textAlignment w:val="baseline"/>
        <w:rPr>
          <w:rFonts w:ascii="Tahoma" w:eastAsia="Times New Roman" w:hAnsi="Tahoma" w:cs="Tahoma"/>
          <w:b/>
          <w:bCs/>
          <w:smallCaps/>
        </w:rPr>
      </w:pPr>
      <w:r w:rsidRPr="005A4F78">
        <w:rPr>
          <w:rFonts w:ascii="Tahoma" w:eastAsia="Times New Roman" w:hAnsi="Tahoma" w:cs="Tahoma"/>
          <w:color w:val="000000"/>
        </w:rPr>
        <w:t>Monthly Financial</w:t>
      </w:r>
      <w:r w:rsidR="001E69DE" w:rsidRPr="005A4F78">
        <w:rPr>
          <w:rFonts w:ascii="Tahoma" w:eastAsia="Times New Roman" w:hAnsi="Tahoma" w:cs="Tahoma"/>
          <w:color w:val="000000"/>
        </w:rPr>
        <w:t>s</w:t>
      </w:r>
    </w:p>
    <w:p w:rsidR="005A1FDD" w:rsidRPr="008323E3" w:rsidRDefault="008E344D" w:rsidP="00352BD7">
      <w:pPr>
        <w:tabs>
          <w:tab w:val="left" w:pos="990"/>
          <w:tab w:val="num" w:pos="1710"/>
        </w:tabs>
        <w:spacing w:before="240" w:after="0" w:line="240" w:lineRule="auto"/>
        <w:textAlignment w:val="baseline"/>
        <w:rPr>
          <w:rFonts w:ascii="Tahoma" w:eastAsia="Times New Roman" w:hAnsi="Tahoma" w:cs="Tahoma"/>
          <w:b/>
          <w:bCs/>
          <w:smallCaps/>
        </w:rPr>
      </w:pPr>
      <w:r w:rsidRPr="008323E3">
        <w:rPr>
          <w:rFonts w:ascii="Tahoma" w:eastAsia="Times New Roman" w:hAnsi="Tahoma" w:cs="Tahoma"/>
          <w:b/>
          <w:bCs/>
          <w:smallCaps/>
        </w:rPr>
        <w:t xml:space="preserve">G.  </w:t>
      </w:r>
      <w:r w:rsidR="00EF2349" w:rsidRPr="008323E3">
        <w:rPr>
          <w:rFonts w:ascii="Tahoma" w:eastAsia="Times New Roman" w:hAnsi="Tahoma" w:cs="Tahoma"/>
          <w:b/>
          <w:bCs/>
          <w:smallCaps/>
        </w:rPr>
        <w:t>New Business</w:t>
      </w:r>
    </w:p>
    <w:p w:rsidR="007265DF" w:rsidRPr="00214969" w:rsidRDefault="007265DF" w:rsidP="009B6D98">
      <w:pPr>
        <w:pStyle w:val="ListParagraph"/>
        <w:numPr>
          <w:ilvl w:val="0"/>
          <w:numId w:val="31"/>
        </w:numPr>
        <w:tabs>
          <w:tab w:val="left" w:pos="1080"/>
        </w:tabs>
        <w:spacing w:before="100" w:beforeAutospacing="1" w:after="240" w:line="276" w:lineRule="auto"/>
        <w:textAlignment w:val="baseline"/>
        <w:rPr>
          <w:rFonts w:ascii="Tahoma" w:eastAsia="Times New Roman" w:hAnsi="Tahoma" w:cs="Tahoma"/>
        </w:rPr>
      </w:pPr>
      <w:r w:rsidRPr="00214969">
        <w:rPr>
          <w:rFonts w:ascii="Tahoma" w:eastAsia="Times New Roman" w:hAnsi="Tahoma" w:cs="Tahoma"/>
        </w:rPr>
        <w:t>D</w:t>
      </w:r>
      <w:r w:rsidR="003C56A6" w:rsidRPr="00214969">
        <w:rPr>
          <w:rFonts w:ascii="Tahoma" w:eastAsia="Times New Roman" w:hAnsi="Tahoma" w:cs="Tahoma"/>
        </w:rPr>
        <w:t xml:space="preserve">iscussion </w:t>
      </w:r>
      <w:r w:rsidR="008B0906">
        <w:rPr>
          <w:rFonts w:ascii="Tahoma" w:eastAsia="Times New Roman" w:hAnsi="Tahoma" w:cs="Tahoma"/>
        </w:rPr>
        <w:t>–</w:t>
      </w:r>
      <w:r w:rsidRPr="00214969">
        <w:rPr>
          <w:rFonts w:ascii="Tahoma" w:eastAsia="Times New Roman" w:hAnsi="Tahoma" w:cs="Tahoma"/>
        </w:rPr>
        <w:t xml:space="preserve"> Pursuant</w:t>
      </w:r>
      <w:r w:rsidR="008B0906">
        <w:rPr>
          <w:rFonts w:ascii="Tahoma" w:eastAsia="Times New Roman" w:hAnsi="Tahoma" w:cs="Tahoma"/>
        </w:rPr>
        <w:t xml:space="preserve"> </w:t>
      </w:r>
      <w:r w:rsidRPr="00214969">
        <w:rPr>
          <w:rFonts w:ascii="Tahoma" w:eastAsia="Times New Roman" w:hAnsi="Tahoma" w:cs="Tahoma"/>
        </w:rPr>
        <w:t>To NMSA 1978, Section 1-22-3.1 (2018) To Opt</w:t>
      </w:r>
      <w:r w:rsidR="009F232B" w:rsidRPr="00214969">
        <w:rPr>
          <w:rFonts w:ascii="Tahoma" w:eastAsia="Times New Roman" w:hAnsi="Tahoma" w:cs="Tahoma"/>
        </w:rPr>
        <w:t>-</w:t>
      </w:r>
      <w:r w:rsidRPr="00214969">
        <w:rPr>
          <w:rFonts w:ascii="Tahoma" w:eastAsia="Times New Roman" w:hAnsi="Tahoma" w:cs="Tahoma"/>
        </w:rPr>
        <w:t>In To The Election Of The Municipal Officers Of The Town of Kirtland In The Regular Local Election</w:t>
      </w:r>
    </w:p>
    <w:p w:rsidR="00352BD7" w:rsidRPr="00214969" w:rsidRDefault="00352BD7" w:rsidP="00352BD7">
      <w:pPr>
        <w:pStyle w:val="ListParagraph"/>
        <w:tabs>
          <w:tab w:val="left" w:pos="1080"/>
        </w:tabs>
        <w:spacing w:before="100" w:beforeAutospacing="1" w:after="240" w:line="276" w:lineRule="auto"/>
        <w:textAlignment w:val="baseline"/>
        <w:rPr>
          <w:rFonts w:ascii="Tahoma" w:eastAsia="Times New Roman" w:hAnsi="Tahoma" w:cs="Tahoma"/>
        </w:rPr>
      </w:pPr>
    </w:p>
    <w:p w:rsidR="003C56A6" w:rsidRPr="00214969" w:rsidRDefault="003C56A6" w:rsidP="009E6ADC">
      <w:pPr>
        <w:pStyle w:val="ListParagraph"/>
        <w:numPr>
          <w:ilvl w:val="0"/>
          <w:numId w:val="31"/>
        </w:numPr>
        <w:spacing w:before="100" w:beforeAutospacing="1" w:after="240" w:line="276" w:lineRule="auto"/>
        <w:textAlignment w:val="baseline"/>
        <w:rPr>
          <w:rFonts w:ascii="Tahoma" w:hAnsi="Tahoma" w:cs="Tahoma"/>
          <w:color w:val="222222"/>
          <w:shd w:val="clear" w:color="auto" w:fill="FFFFFF"/>
        </w:rPr>
      </w:pPr>
      <w:r w:rsidRPr="00214969">
        <w:rPr>
          <w:rFonts w:ascii="Tahoma" w:eastAsia="Times New Roman" w:hAnsi="Tahoma" w:cs="Tahoma"/>
        </w:rPr>
        <w:t>Appointment of Committee</w:t>
      </w:r>
      <w:r w:rsidR="00214969" w:rsidRPr="00214969">
        <w:rPr>
          <w:rFonts w:ascii="Tahoma" w:eastAsia="Times New Roman" w:hAnsi="Tahoma" w:cs="Tahoma"/>
        </w:rPr>
        <w:t xml:space="preserve"> Members</w:t>
      </w:r>
      <w:r w:rsidRPr="00214969">
        <w:rPr>
          <w:rFonts w:ascii="Tahoma" w:eastAsia="Times New Roman" w:hAnsi="Tahoma" w:cs="Tahoma"/>
        </w:rPr>
        <w:t xml:space="preserve"> for</w:t>
      </w:r>
      <w:r w:rsidR="008C3F0A" w:rsidRPr="00214969">
        <w:rPr>
          <w:rFonts w:ascii="Tahoma" w:eastAsia="Times New Roman" w:hAnsi="Tahoma" w:cs="Tahoma"/>
        </w:rPr>
        <w:t xml:space="preserve"> Readdressing within the B</w:t>
      </w:r>
      <w:r w:rsidRPr="00214969">
        <w:rPr>
          <w:rFonts w:ascii="Tahoma" w:eastAsia="Times New Roman" w:hAnsi="Tahoma" w:cs="Tahoma"/>
        </w:rPr>
        <w:t>oundary of the Town of Kirtland</w:t>
      </w:r>
    </w:p>
    <w:p w:rsidR="003C56A6" w:rsidRPr="003C56A6" w:rsidRDefault="003C56A6" w:rsidP="003C56A6">
      <w:pPr>
        <w:pStyle w:val="ListParagraph"/>
        <w:rPr>
          <w:rFonts w:ascii="Tahoma" w:hAnsi="Tahoma" w:cs="Tahoma"/>
          <w:color w:val="222222"/>
          <w:shd w:val="clear" w:color="auto" w:fill="FFFFFF"/>
        </w:rPr>
      </w:pPr>
    </w:p>
    <w:p w:rsidR="003C56A6" w:rsidRPr="003C56A6" w:rsidRDefault="003C56A6" w:rsidP="009E6ADC">
      <w:pPr>
        <w:pStyle w:val="ListParagraph"/>
        <w:numPr>
          <w:ilvl w:val="0"/>
          <w:numId w:val="31"/>
        </w:numPr>
        <w:spacing w:before="100" w:beforeAutospacing="1" w:after="240" w:line="276" w:lineRule="auto"/>
        <w:textAlignment w:val="baseline"/>
        <w:rPr>
          <w:rFonts w:ascii="Tahoma" w:hAnsi="Tahoma" w:cs="Tahoma"/>
          <w:color w:val="222222"/>
          <w:shd w:val="clear" w:color="auto" w:fill="FFFFFF"/>
        </w:rPr>
      </w:pPr>
      <w:r w:rsidRPr="003C56A6">
        <w:rPr>
          <w:rFonts w:ascii="Tahoma" w:hAnsi="Tahoma" w:cs="Tahoma"/>
          <w:color w:val="222222"/>
          <w:shd w:val="clear" w:color="auto" w:fill="FFFFFF"/>
        </w:rPr>
        <w:t xml:space="preserve">Discussion </w:t>
      </w:r>
      <w:r w:rsidR="008B0906">
        <w:rPr>
          <w:rFonts w:ascii="Tahoma" w:hAnsi="Tahoma" w:cs="Tahoma"/>
          <w:color w:val="222222"/>
          <w:shd w:val="clear" w:color="auto" w:fill="FFFFFF"/>
        </w:rPr>
        <w:t>–</w:t>
      </w:r>
      <w:r w:rsidRPr="003C56A6">
        <w:rPr>
          <w:rFonts w:ascii="Tahoma" w:hAnsi="Tahoma" w:cs="Tahoma"/>
          <w:color w:val="222222"/>
          <w:shd w:val="clear" w:color="auto" w:fill="FFFFFF"/>
        </w:rPr>
        <w:t xml:space="preserve"> Micah</w:t>
      </w:r>
      <w:r w:rsidR="008B0906">
        <w:rPr>
          <w:rFonts w:ascii="Tahoma" w:hAnsi="Tahoma" w:cs="Tahoma"/>
          <w:color w:val="222222"/>
          <w:shd w:val="clear" w:color="auto" w:fill="FFFFFF"/>
        </w:rPr>
        <w:t xml:space="preserve"> </w:t>
      </w:r>
      <w:r w:rsidRPr="003C56A6">
        <w:rPr>
          <w:rFonts w:ascii="Tahoma" w:hAnsi="Tahoma" w:cs="Tahoma"/>
          <w:color w:val="222222"/>
          <w:shd w:val="clear" w:color="auto" w:fill="FFFFFF"/>
        </w:rPr>
        <w:t xml:space="preserve">&amp; Stephanie Doering Replat </w:t>
      </w:r>
      <w:r w:rsidR="008B0906">
        <w:rPr>
          <w:rFonts w:ascii="Tahoma" w:hAnsi="Tahoma" w:cs="Tahoma"/>
          <w:color w:val="222222"/>
          <w:shd w:val="clear" w:color="auto" w:fill="FFFFFF"/>
        </w:rPr>
        <w:t>and</w:t>
      </w:r>
      <w:r w:rsidRPr="003C56A6">
        <w:rPr>
          <w:rFonts w:ascii="Tahoma" w:hAnsi="Tahoma" w:cs="Tahoma"/>
          <w:color w:val="222222"/>
          <w:shd w:val="clear" w:color="auto" w:fill="FFFFFF"/>
        </w:rPr>
        <w:t xml:space="preserve"> Detached Garage Zoning Compliance</w:t>
      </w:r>
      <w:bookmarkStart w:id="0" w:name="_GoBack"/>
      <w:bookmarkEnd w:id="0"/>
    </w:p>
    <w:p w:rsidR="009B6D98" w:rsidRPr="007D0616" w:rsidRDefault="009B6D98" w:rsidP="009B6D98">
      <w:pPr>
        <w:pStyle w:val="ListParagraph"/>
        <w:spacing w:after="0" w:line="276" w:lineRule="auto"/>
        <w:rPr>
          <w:rFonts w:ascii="Tahoma" w:eastAsia="Times New Roman" w:hAnsi="Tahoma" w:cs="Tahoma"/>
          <w:color w:val="FF0000"/>
          <w:highlight w:val="yellow"/>
        </w:rPr>
      </w:pPr>
    </w:p>
    <w:p w:rsidR="003C56A6" w:rsidRDefault="005C5509" w:rsidP="002363CD">
      <w:pPr>
        <w:pStyle w:val="ListParagraph"/>
        <w:numPr>
          <w:ilvl w:val="0"/>
          <w:numId w:val="31"/>
        </w:numPr>
        <w:tabs>
          <w:tab w:val="left" w:pos="1080"/>
        </w:tabs>
        <w:spacing w:before="100" w:beforeAutospacing="1" w:after="240" w:line="360" w:lineRule="auto"/>
        <w:textAlignment w:val="baseline"/>
        <w:rPr>
          <w:rFonts w:ascii="Tahoma" w:eastAsia="Times New Roman" w:hAnsi="Tahoma" w:cs="Tahoma"/>
        </w:rPr>
      </w:pPr>
      <w:r w:rsidRPr="003C56A6">
        <w:rPr>
          <w:rFonts w:ascii="Tahoma" w:eastAsia="Times New Roman" w:hAnsi="Tahoma" w:cs="Tahoma"/>
        </w:rPr>
        <w:t xml:space="preserve">Mayor Wethington – </w:t>
      </w:r>
      <w:r w:rsidR="009A2873" w:rsidRPr="003C56A6">
        <w:rPr>
          <w:rFonts w:ascii="Tahoma" w:eastAsia="Times New Roman" w:hAnsi="Tahoma" w:cs="Tahoma"/>
        </w:rPr>
        <w:t>Metropolitan Planning Organization, Policy Report</w:t>
      </w:r>
    </w:p>
    <w:p w:rsidR="003C56A6" w:rsidRPr="003C56A6" w:rsidRDefault="003C56A6" w:rsidP="003C56A6">
      <w:pPr>
        <w:pStyle w:val="ListParagraph"/>
        <w:rPr>
          <w:rFonts w:ascii="Tahoma" w:eastAsia="Times New Roman" w:hAnsi="Tahoma" w:cs="Tahoma"/>
        </w:rPr>
      </w:pPr>
    </w:p>
    <w:p w:rsidR="00BC5EF2" w:rsidRPr="003C56A6" w:rsidRDefault="005C5509" w:rsidP="002363CD">
      <w:pPr>
        <w:pStyle w:val="ListParagraph"/>
        <w:numPr>
          <w:ilvl w:val="0"/>
          <w:numId w:val="31"/>
        </w:numPr>
        <w:tabs>
          <w:tab w:val="left" w:pos="1080"/>
        </w:tabs>
        <w:spacing w:before="100" w:beforeAutospacing="1" w:after="240" w:line="360" w:lineRule="auto"/>
        <w:textAlignment w:val="baseline"/>
        <w:rPr>
          <w:rFonts w:ascii="Tahoma" w:eastAsia="Times New Roman" w:hAnsi="Tahoma" w:cs="Tahoma"/>
        </w:rPr>
      </w:pPr>
      <w:r w:rsidRPr="003C56A6">
        <w:rPr>
          <w:rFonts w:ascii="Tahoma" w:eastAsia="Times New Roman" w:hAnsi="Tahoma" w:cs="Tahoma"/>
        </w:rPr>
        <w:t>Dan Flack –</w:t>
      </w:r>
      <w:r w:rsidR="00BC5EF2" w:rsidRPr="003C56A6">
        <w:rPr>
          <w:rFonts w:ascii="Tahoma" w:eastAsia="Times New Roman" w:hAnsi="Tahoma" w:cs="Tahoma"/>
        </w:rPr>
        <w:t xml:space="preserve"> </w:t>
      </w:r>
      <w:r w:rsidR="009A2873" w:rsidRPr="003C56A6">
        <w:rPr>
          <w:rFonts w:ascii="Tahoma" w:eastAsia="Times New Roman" w:hAnsi="Tahoma" w:cs="Tahoma"/>
        </w:rPr>
        <w:t>Metropolitan Planning Organization, Technical Report</w:t>
      </w:r>
    </w:p>
    <w:p w:rsidR="008E344D" w:rsidRPr="008323E3" w:rsidRDefault="00352BD7" w:rsidP="008B15DF">
      <w:pPr>
        <w:spacing w:before="100" w:beforeAutospacing="1" w:after="100" w:afterAutospacing="1" w:line="240" w:lineRule="auto"/>
        <w:textAlignment w:val="baseline"/>
        <w:rPr>
          <w:rFonts w:ascii="Tahoma" w:eastAsia="Times New Roman" w:hAnsi="Tahoma" w:cs="Tahoma"/>
          <w:b/>
          <w:bCs/>
        </w:rPr>
      </w:pPr>
      <w:r>
        <w:rPr>
          <w:rFonts w:ascii="Tahoma" w:eastAsia="Times New Roman" w:hAnsi="Tahoma" w:cs="Tahoma"/>
          <w:b/>
          <w:bCs/>
        </w:rPr>
        <w:t>H</w:t>
      </w:r>
      <w:r w:rsidR="008E344D" w:rsidRPr="008323E3">
        <w:rPr>
          <w:rFonts w:ascii="Tahoma" w:eastAsia="Times New Roman" w:hAnsi="Tahoma" w:cs="Tahoma"/>
          <w:b/>
          <w:bCs/>
        </w:rPr>
        <w:t xml:space="preserve">.  </w:t>
      </w:r>
      <w:r w:rsidR="008E344D" w:rsidRPr="008323E3">
        <w:rPr>
          <w:rFonts w:ascii="Tahoma" w:eastAsia="Times New Roman" w:hAnsi="Tahoma" w:cs="Tahoma"/>
          <w:b/>
          <w:bCs/>
          <w:smallCaps/>
        </w:rPr>
        <w:t>Reports From Elected Officials</w:t>
      </w:r>
      <w:r w:rsidR="008E344D" w:rsidRPr="008323E3">
        <w:rPr>
          <w:rFonts w:ascii="Tahoma" w:eastAsia="Times New Roman" w:hAnsi="Tahoma" w:cs="Tahoma"/>
          <w:b/>
          <w:bCs/>
        </w:rPr>
        <w:t xml:space="preserve"> </w:t>
      </w:r>
    </w:p>
    <w:p w:rsidR="008E344D" w:rsidRPr="008323E3" w:rsidRDefault="00352BD7" w:rsidP="008E344D">
      <w:pPr>
        <w:spacing w:after="0" w:line="360" w:lineRule="auto"/>
        <w:rPr>
          <w:rFonts w:ascii="Tahoma" w:eastAsia="Times New Roman" w:hAnsi="Tahoma" w:cs="Tahoma"/>
          <w:i/>
          <w:iCs/>
        </w:rPr>
      </w:pPr>
      <w:r>
        <w:rPr>
          <w:rFonts w:ascii="Tahoma" w:eastAsia="Times New Roman" w:hAnsi="Tahoma" w:cs="Tahoma"/>
          <w:b/>
          <w:bCs/>
        </w:rPr>
        <w:t>I</w:t>
      </w:r>
      <w:r w:rsidR="008E344D" w:rsidRPr="008323E3">
        <w:rPr>
          <w:rFonts w:ascii="Tahoma" w:eastAsia="Times New Roman" w:hAnsi="Tahoma" w:cs="Tahoma"/>
          <w:b/>
          <w:bCs/>
        </w:rPr>
        <w:t xml:space="preserve">.  </w:t>
      </w:r>
      <w:r w:rsidR="008E344D" w:rsidRPr="008323E3">
        <w:rPr>
          <w:rFonts w:ascii="Tahoma" w:eastAsia="Times New Roman" w:hAnsi="Tahoma" w:cs="Tahoma"/>
          <w:b/>
          <w:bCs/>
          <w:smallCaps/>
        </w:rPr>
        <w:t>Comments/Input From The General Public</w:t>
      </w:r>
      <w:r w:rsidR="008E344D" w:rsidRPr="008323E3">
        <w:rPr>
          <w:rFonts w:ascii="Tahoma" w:eastAsia="Times New Roman" w:hAnsi="Tahoma" w:cs="Tahoma"/>
          <w:i/>
          <w:iCs/>
        </w:rPr>
        <w:t xml:space="preserve"> </w:t>
      </w:r>
    </w:p>
    <w:p w:rsidR="008E344D" w:rsidRPr="008323E3" w:rsidRDefault="008E344D" w:rsidP="005F0E47">
      <w:pPr>
        <w:spacing w:after="0" w:line="240" w:lineRule="auto"/>
        <w:rPr>
          <w:rFonts w:ascii="Tahoma" w:eastAsia="Times New Roman" w:hAnsi="Tahoma" w:cs="Tahoma"/>
          <w:i/>
          <w:iCs/>
          <w:sz w:val="18"/>
          <w:szCs w:val="18"/>
        </w:rPr>
      </w:pPr>
      <w:r w:rsidRPr="008323E3">
        <w:rPr>
          <w:rFonts w:ascii="Tahoma" w:eastAsia="Times New Roman" w:hAnsi="Tahoma" w:cs="Tahoma"/>
          <w:i/>
          <w:iCs/>
          <w:sz w:val="18"/>
          <w:szCs w:val="18"/>
        </w:rPr>
        <w:t xml:space="preserve">(Limited to 3 minutes per person on subjects the Council has not previously discussed or taken formal action on. No formal action will be taken at the meeting.) </w:t>
      </w:r>
    </w:p>
    <w:p w:rsidR="0002373B" w:rsidRPr="00B04E32" w:rsidRDefault="0002373B" w:rsidP="004847BA">
      <w:pPr>
        <w:spacing w:after="0" w:line="240" w:lineRule="auto"/>
        <w:rPr>
          <w:rFonts w:ascii="Tahoma" w:eastAsia="Times New Roman" w:hAnsi="Tahoma" w:cs="Tahoma"/>
          <w:b/>
          <w:bCs/>
          <w:sz w:val="24"/>
          <w:szCs w:val="24"/>
        </w:rPr>
      </w:pPr>
    </w:p>
    <w:p w:rsidR="004847BA" w:rsidRPr="008323E3" w:rsidRDefault="00352BD7" w:rsidP="004847BA">
      <w:pPr>
        <w:spacing w:after="0" w:line="240" w:lineRule="auto"/>
        <w:rPr>
          <w:rFonts w:ascii="Tahoma" w:eastAsia="Times New Roman" w:hAnsi="Tahoma" w:cs="Tahoma"/>
          <w:b/>
          <w:bCs/>
        </w:rPr>
      </w:pPr>
      <w:r>
        <w:rPr>
          <w:rFonts w:ascii="Tahoma" w:eastAsia="Times New Roman" w:hAnsi="Tahoma" w:cs="Tahoma"/>
          <w:b/>
          <w:bCs/>
        </w:rPr>
        <w:t>J</w:t>
      </w:r>
      <w:r w:rsidR="004847BA" w:rsidRPr="008323E3">
        <w:rPr>
          <w:rFonts w:ascii="Tahoma" w:eastAsia="Times New Roman" w:hAnsi="Tahoma" w:cs="Tahoma"/>
          <w:b/>
          <w:bCs/>
        </w:rPr>
        <w:t xml:space="preserve">. </w:t>
      </w:r>
      <w:r w:rsidR="004847BA" w:rsidRPr="008323E3">
        <w:rPr>
          <w:rFonts w:ascii="Tahoma" w:eastAsia="Times New Roman" w:hAnsi="Tahoma" w:cs="Tahoma"/>
          <w:b/>
          <w:bCs/>
          <w:smallCaps/>
        </w:rPr>
        <w:t xml:space="preserve">Tentative Closed </w:t>
      </w:r>
      <w:r w:rsidR="004847BA" w:rsidRPr="008323E3">
        <w:rPr>
          <w:rFonts w:ascii="Tahoma" w:eastAsia="Times New Roman" w:hAnsi="Tahoma" w:cs="Tahoma"/>
          <w:b/>
          <w:bCs/>
        </w:rPr>
        <w:t>E</w:t>
      </w:r>
      <w:r w:rsidR="004847BA" w:rsidRPr="008323E3">
        <w:rPr>
          <w:rFonts w:ascii="Tahoma" w:eastAsia="Times New Roman" w:hAnsi="Tahoma" w:cs="Tahoma"/>
          <w:b/>
          <w:bCs/>
          <w:smallCaps/>
        </w:rPr>
        <w:t xml:space="preserve">xecutive Session </w:t>
      </w:r>
    </w:p>
    <w:p w:rsidR="004847BA" w:rsidRPr="008323E3" w:rsidRDefault="004847BA" w:rsidP="004847BA">
      <w:pPr>
        <w:spacing w:after="0" w:line="240" w:lineRule="auto"/>
        <w:rPr>
          <w:rFonts w:ascii="Tahoma" w:eastAsia="Times New Roman" w:hAnsi="Tahoma" w:cs="Tahoma"/>
          <w:i/>
          <w:iCs/>
          <w:color w:val="000000"/>
        </w:rPr>
      </w:pPr>
    </w:p>
    <w:p w:rsidR="004847BA" w:rsidRPr="008323E3" w:rsidRDefault="004847BA" w:rsidP="004847BA">
      <w:pPr>
        <w:spacing w:after="0" w:line="240" w:lineRule="auto"/>
        <w:jc w:val="both"/>
        <w:rPr>
          <w:rFonts w:ascii="Tahoma" w:eastAsia="Calibri" w:hAnsi="Tahoma" w:cs="Tahoma"/>
          <w:b/>
          <w:i/>
        </w:rPr>
      </w:pPr>
      <w:r w:rsidRPr="008323E3">
        <w:rPr>
          <w:rFonts w:ascii="Tahoma" w:eastAsia="Calibri" w:hAnsi="Tahoma" w:cs="Tahoma"/>
          <w:b/>
          <w:i/>
        </w:rPr>
        <w:t>STATE LAW</w:t>
      </w:r>
    </w:p>
    <w:p w:rsidR="004847BA" w:rsidRPr="00914923" w:rsidRDefault="004847BA" w:rsidP="004847BA">
      <w:pPr>
        <w:spacing w:after="0" w:line="240" w:lineRule="auto"/>
        <w:jc w:val="both"/>
        <w:rPr>
          <w:rFonts w:ascii="Tahoma" w:eastAsia="Times New Roman" w:hAnsi="Tahoma" w:cs="Tahoma"/>
          <w:i/>
          <w:iCs/>
          <w:color w:val="000000"/>
          <w:sz w:val="16"/>
          <w:szCs w:val="16"/>
        </w:rPr>
      </w:pPr>
      <w:r w:rsidRPr="00914923">
        <w:rPr>
          <w:rFonts w:ascii="Tahoma" w:eastAsia="Calibri" w:hAnsi="Tahoma" w:cs="Tahoma"/>
          <w:i/>
          <w:sz w:val="16"/>
          <w:szCs w:val="16"/>
        </w:rPr>
        <w:t xml:space="preserve">An Executive Session may be called at any time during the meeting. Pursuant to New Mexico Open Meetings Act </w:t>
      </w:r>
      <w:r w:rsidRPr="00914923">
        <w:rPr>
          <w:rFonts w:ascii="Tahoma" w:eastAsia="Times New Roman" w:hAnsi="Tahoma" w:cs="Tahoma"/>
          <w:i/>
          <w:iCs/>
          <w:color w:val="000000"/>
          <w:sz w:val="16"/>
          <w:szCs w:val="16"/>
        </w:rPr>
        <w:t>New Mexico State Statute: § 10-15-1(H)</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Subsections;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(1) Meetings pertaining to issuance, suspension, renewal</w:t>
      </w:r>
      <w:r w:rsidR="009F232B">
        <w:rPr>
          <w:rFonts w:ascii="Tahoma" w:eastAsia="Calibri" w:hAnsi="Tahoma" w:cs="Tahoma"/>
          <w:i/>
          <w:sz w:val="16"/>
          <w:szCs w:val="16"/>
        </w:rPr>
        <w:t>,</w:t>
      </w:r>
      <w:r w:rsidRPr="00914923">
        <w:rPr>
          <w:rFonts w:ascii="Tahoma" w:eastAsia="Calibri" w:hAnsi="Tahoma" w:cs="Tahoma"/>
          <w:i/>
          <w:sz w:val="16"/>
          <w:szCs w:val="16"/>
        </w:rPr>
        <w:t xml:space="preserve"> or revocation of a license, except that a hearing at which evidence is offered or rebutted shall be open. All final actions on the issuance, suspension, renewal or revocation of a license shall be taken at an open meeting;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(2) Limited personnel matters; provided that for purposes of the Open Meetings Act, "limited personnel matters" means the discussion of hiring, promotion, demotion, dismissal, assignment or resignation of or the investigation or consideration of complaints or charges against any individual public employee; </w:t>
      </w:r>
      <w:r w:rsidRPr="00914923">
        <w:rPr>
          <w:rFonts w:ascii="Tahoma" w:eastAsia="Calibri" w:hAnsi="Tahoma" w:cs="Tahoma"/>
          <w:i/>
          <w:sz w:val="16"/>
          <w:szCs w:val="16"/>
        </w:rPr>
        <w:lastRenderedPageBreak/>
        <w:t xml:space="preserve">provided further that this paragraph is not to be construed as to exempt final actions on personnel from being taken at open public meetings, nor does it preclude an aggrieved public employee from demanding a public hearing. Judicial candidates interviewed by any commission shall have the right to demand an open interview;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(3) Deliberations by a public body in connection with an administrative adjudicatory proceeding for purposes of this paragraph, "administrative adjudicatory proceeding" means a proceeding brought by or against a person before a public body in which individual legal rights, duties or privileges are required by law to be determined by the public body after an opportunity for a trial-type hearing. Except as otherwise provided in this section, the actual administrative adjudicatory proceeding at which evidence is offered or rebutted and any final action taken as a result of the proceeding shall occur in an open meeting;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(4) The discussion of personally identifiable information about any individual student, unless the student or the student's parent or guardian requests otherwise;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(5) Meetings for the discussion of bargaining strategy preliminary to collective bargaining negotiations between the policymaking body and a bargaining unit representing the employees of that policymaking body and collective bargaining sessions at which the policymaking body and the representatives of the collective bargaining unit are present;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(6) that portion of meetings at which a decision concerning purchases in an amount exceeding two thousand five hundred dollars ($2,500) that can be made only from one source is discussed and that portion of meetings at which the contents of competitive sealed proposals solicited pursuant to the Procurement Code are discussed during the contract negotiation process. </w:t>
      </w:r>
    </w:p>
    <w:p w:rsidR="004847BA" w:rsidRPr="00914923" w:rsidRDefault="004847BA" w:rsidP="004847BA">
      <w:pPr>
        <w:spacing w:after="0" w:line="240" w:lineRule="auto"/>
        <w:jc w:val="both"/>
        <w:rPr>
          <w:rFonts w:ascii="Tahoma" w:eastAsia="Calibri" w:hAnsi="Tahoma" w:cs="Tahoma"/>
          <w:i/>
          <w:sz w:val="16"/>
          <w:szCs w:val="16"/>
        </w:rPr>
      </w:pPr>
      <w:r w:rsidRPr="00914923">
        <w:rPr>
          <w:rFonts w:ascii="Tahoma" w:eastAsia="Calibri" w:hAnsi="Tahoma" w:cs="Tahoma"/>
          <w:i/>
          <w:sz w:val="16"/>
          <w:szCs w:val="16"/>
        </w:rPr>
        <w:t xml:space="preserve">(7) Meetings subject to the attorney-client privilege pertaining to threatened or pending litigation in which the public body is or may become </w:t>
      </w:r>
      <w:r w:rsidR="009F232B">
        <w:rPr>
          <w:rFonts w:ascii="Tahoma" w:eastAsia="Calibri" w:hAnsi="Tahoma" w:cs="Tahoma"/>
          <w:i/>
          <w:sz w:val="16"/>
          <w:szCs w:val="16"/>
        </w:rPr>
        <w:t xml:space="preserve">a </w:t>
      </w:r>
      <w:r w:rsidRPr="00914923">
        <w:rPr>
          <w:rFonts w:ascii="Tahoma" w:eastAsia="Calibri" w:hAnsi="Tahoma" w:cs="Tahoma"/>
          <w:i/>
          <w:sz w:val="16"/>
          <w:szCs w:val="16"/>
        </w:rPr>
        <w:t xml:space="preserve">participant; </w:t>
      </w:r>
    </w:p>
    <w:p w:rsidR="004847BA" w:rsidRPr="00914923" w:rsidRDefault="004847BA" w:rsidP="004847BA">
      <w:pPr>
        <w:spacing w:after="0" w:line="240" w:lineRule="auto"/>
        <w:rPr>
          <w:rFonts w:ascii="Tahoma" w:eastAsia="Times New Roman" w:hAnsi="Tahoma" w:cs="Tahoma"/>
          <w:i/>
          <w:iCs/>
          <w:color w:val="000000"/>
          <w:sz w:val="16"/>
          <w:szCs w:val="16"/>
        </w:rPr>
      </w:pPr>
      <w:r w:rsidRPr="00914923">
        <w:rPr>
          <w:rFonts w:ascii="Tahoma" w:eastAsia="Calibri" w:hAnsi="Tahoma" w:cs="Tahoma"/>
          <w:i/>
          <w:sz w:val="16"/>
          <w:szCs w:val="16"/>
        </w:rPr>
        <w:t>(8) Meetings for the discussion of the purchase, acquisition or disposal of real property or water rights by the public body</w:t>
      </w:r>
    </w:p>
    <w:p w:rsidR="004847BA" w:rsidRPr="00914923" w:rsidRDefault="004847BA" w:rsidP="004847BA">
      <w:pPr>
        <w:spacing w:after="0" w:line="240" w:lineRule="auto"/>
        <w:rPr>
          <w:rFonts w:ascii="Tahoma" w:eastAsia="Times New Roman" w:hAnsi="Tahoma" w:cs="Tahoma"/>
          <w:i/>
          <w:iCs/>
          <w:color w:val="000000"/>
          <w:sz w:val="16"/>
          <w:szCs w:val="16"/>
        </w:rPr>
      </w:pPr>
    </w:p>
    <w:p w:rsidR="004847BA" w:rsidRPr="00914923" w:rsidRDefault="004847BA" w:rsidP="004847BA">
      <w:pPr>
        <w:spacing w:after="0" w:line="240" w:lineRule="auto"/>
        <w:rPr>
          <w:rFonts w:ascii="Tahoma" w:eastAsia="Times New Roman" w:hAnsi="Tahoma" w:cs="Tahoma"/>
          <w:i/>
          <w:iCs/>
          <w:color w:val="000000"/>
          <w:sz w:val="20"/>
          <w:szCs w:val="20"/>
        </w:rPr>
      </w:pPr>
    </w:p>
    <w:p w:rsidR="004847BA" w:rsidRPr="008323E3" w:rsidRDefault="00352BD7" w:rsidP="004847BA">
      <w:pPr>
        <w:spacing w:after="0" w:line="240" w:lineRule="auto"/>
        <w:rPr>
          <w:rFonts w:ascii="Tahoma" w:eastAsia="Times New Roman" w:hAnsi="Tahoma" w:cs="Tahoma"/>
          <w:i/>
          <w:iCs/>
          <w:color w:val="000000"/>
        </w:rPr>
      </w:pPr>
      <w:r>
        <w:rPr>
          <w:rFonts w:ascii="Tahoma" w:eastAsia="Times New Roman" w:hAnsi="Tahoma" w:cs="Tahoma"/>
          <w:b/>
          <w:bCs/>
        </w:rPr>
        <w:t>K</w:t>
      </w:r>
      <w:r w:rsidR="004847BA" w:rsidRPr="008323E3">
        <w:rPr>
          <w:rFonts w:ascii="Tahoma" w:eastAsia="Times New Roman" w:hAnsi="Tahoma" w:cs="Tahoma"/>
          <w:b/>
          <w:bCs/>
        </w:rPr>
        <w:t xml:space="preserve">.  </w:t>
      </w:r>
      <w:r w:rsidR="004847BA" w:rsidRPr="008323E3">
        <w:rPr>
          <w:rFonts w:ascii="Tahoma" w:eastAsia="Times New Roman" w:hAnsi="Tahoma" w:cs="Tahoma"/>
          <w:b/>
          <w:bCs/>
          <w:smallCaps/>
        </w:rPr>
        <w:t>Adjourn</w:t>
      </w:r>
    </w:p>
    <w:p w:rsidR="004847BA" w:rsidRPr="008323E3" w:rsidRDefault="004847BA" w:rsidP="004847BA">
      <w:pPr>
        <w:spacing w:after="0" w:line="240" w:lineRule="auto"/>
        <w:ind w:right="-432"/>
        <w:rPr>
          <w:rFonts w:ascii="Tahoma" w:eastAsia="Times New Roman" w:hAnsi="Tahoma" w:cs="Tahoma"/>
          <w:color w:val="000000"/>
        </w:rPr>
      </w:pPr>
    </w:p>
    <w:p w:rsidR="004847BA" w:rsidRPr="008323E3" w:rsidRDefault="004847BA" w:rsidP="004847BA">
      <w:pPr>
        <w:spacing w:after="0" w:line="240" w:lineRule="auto"/>
        <w:rPr>
          <w:rFonts w:ascii="Tahoma" w:eastAsia="Calibri" w:hAnsi="Tahoma" w:cs="Tahoma"/>
          <w:b/>
          <w:i/>
        </w:rPr>
      </w:pPr>
      <w:r w:rsidRPr="008323E3">
        <w:rPr>
          <w:rFonts w:ascii="Tahoma" w:eastAsia="Calibri" w:hAnsi="Tahoma" w:cs="Tahoma"/>
          <w:b/>
          <w:i/>
        </w:rPr>
        <w:t>DISABILITY</w:t>
      </w:r>
    </w:p>
    <w:p w:rsidR="004847BA" w:rsidRPr="00914923" w:rsidRDefault="004847BA" w:rsidP="004847BA">
      <w:pPr>
        <w:spacing w:after="0" w:line="240" w:lineRule="auto"/>
        <w:ind w:right="-432"/>
        <w:rPr>
          <w:rFonts w:ascii="Tahoma" w:hAnsi="Tahoma" w:cs="Tahoma"/>
          <w:i/>
          <w:sz w:val="16"/>
          <w:szCs w:val="16"/>
        </w:rPr>
      </w:pPr>
      <w:r w:rsidRPr="00914923">
        <w:rPr>
          <w:rFonts w:ascii="Tahoma" w:eastAsia="Calibri" w:hAnsi="Tahoma" w:cs="Tahoma"/>
          <w:i/>
          <w:sz w:val="16"/>
          <w:szCs w:val="16"/>
        </w:rPr>
        <w:t xml:space="preserve">The Governing Body may revise the order of the agenda items considered at this Open Meeting. </w:t>
      </w:r>
      <w:r w:rsidRPr="00914923">
        <w:rPr>
          <w:rFonts w:ascii="Tahoma" w:eastAsia="Times New Roman" w:hAnsi="Tahoma" w:cs="Tahoma"/>
          <w:i/>
          <w:color w:val="000000"/>
          <w:sz w:val="16"/>
          <w:szCs w:val="16"/>
        </w:rPr>
        <w:t>If you are an individual with a disability who is in need of a reader, amplifier, qualified sign language interpreter, or any other form of auxiliary aid or service to attend or participate in the hearing or meeting, please contact the Town Clerk at the Town Hall Building located at 47 RD 6500 Kirtland, New Mexico at least one (1) week prior to the meeting or as soon as possible. Public documents, including the agenda and minutes, can be provided in various accessible formats.</w:t>
      </w:r>
    </w:p>
    <w:p w:rsidR="004847BA" w:rsidRPr="00914923" w:rsidRDefault="004847BA" w:rsidP="004847BA">
      <w:pPr>
        <w:spacing w:after="0" w:line="240" w:lineRule="auto"/>
        <w:ind w:left="-288" w:right="-432"/>
        <w:rPr>
          <w:rFonts w:ascii="Tahoma" w:eastAsia="Times New Roman" w:hAnsi="Tahoma" w:cs="Tahoma"/>
          <w:color w:val="000000"/>
          <w:sz w:val="20"/>
          <w:szCs w:val="20"/>
        </w:rPr>
      </w:pPr>
    </w:p>
    <w:p w:rsidR="004847BA" w:rsidRPr="00914923" w:rsidRDefault="004847BA" w:rsidP="004847BA">
      <w:pPr>
        <w:spacing w:after="0" w:line="240" w:lineRule="auto"/>
        <w:rPr>
          <w:rFonts w:ascii="Tahoma" w:hAnsi="Tahoma" w:cs="Tahoma"/>
        </w:rPr>
      </w:pPr>
      <w:r w:rsidRPr="00914923">
        <w:rPr>
          <w:rFonts w:ascii="Tahoma" w:hAnsi="Tahoma" w:cs="Tahoma"/>
        </w:rPr>
        <w:tab/>
      </w:r>
      <w:r w:rsidRPr="00914923">
        <w:rPr>
          <w:rFonts w:ascii="Tahoma" w:hAnsi="Tahoma" w:cs="Tahoma"/>
        </w:rPr>
        <w:tab/>
      </w:r>
      <w:r w:rsidRPr="00914923">
        <w:rPr>
          <w:rFonts w:ascii="Tahoma" w:hAnsi="Tahoma" w:cs="Tahoma"/>
        </w:rPr>
        <w:tab/>
      </w:r>
      <w:r w:rsidRPr="00914923">
        <w:rPr>
          <w:rFonts w:ascii="Tahoma" w:hAnsi="Tahoma" w:cs="Tahoma"/>
        </w:rPr>
        <w:tab/>
      </w:r>
      <w:r w:rsidRPr="00914923">
        <w:rPr>
          <w:rFonts w:ascii="Tahoma" w:hAnsi="Tahoma" w:cs="Tahoma"/>
        </w:rPr>
        <w:tab/>
      </w:r>
      <w:r w:rsidRPr="00914923">
        <w:rPr>
          <w:rFonts w:ascii="Tahoma" w:hAnsi="Tahoma" w:cs="Tahoma"/>
        </w:rPr>
        <w:tab/>
      </w:r>
      <w:r w:rsidRPr="00914923">
        <w:rPr>
          <w:rFonts w:ascii="Tahoma" w:hAnsi="Tahoma" w:cs="Tahoma"/>
        </w:rPr>
        <w:tab/>
      </w:r>
      <w:r w:rsidRPr="00914923">
        <w:rPr>
          <w:rFonts w:ascii="Tahoma" w:hAnsi="Tahoma" w:cs="Tahoma"/>
        </w:rPr>
        <w:tab/>
      </w:r>
      <w:r w:rsidRPr="00914923">
        <w:rPr>
          <w:rFonts w:ascii="Tahoma" w:hAnsi="Tahoma" w:cs="Tahoma"/>
        </w:rPr>
        <w:tab/>
      </w:r>
    </w:p>
    <w:p w:rsidR="004847BA" w:rsidRPr="00914923" w:rsidRDefault="004847BA" w:rsidP="004847BA">
      <w:pPr>
        <w:spacing w:after="0" w:line="240" w:lineRule="auto"/>
        <w:rPr>
          <w:rFonts w:ascii="Tahoma" w:hAnsi="Tahoma" w:cs="Tahoma"/>
          <w:sz w:val="18"/>
          <w:szCs w:val="18"/>
        </w:rPr>
      </w:pPr>
      <w:r w:rsidRPr="00914923">
        <w:rPr>
          <w:rFonts w:ascii="Tahoma" w:hAnsi="Tahoma" w:cs="Tahoma"/>
          <w:sz w:val="18"/>
          <w:szCs w:val="18"/>
        </w:rPr>
        <w:t>Agenda Posted in (six) 6 Public Places:</w:t>
      </w:r>
    </w:p>
    <w:p w:rsidR="004847BA" w:rsidRPr="00914923" w:rsidRDefault="004847BA" w:rsidP="004847BA">
      <w:pPr>
        <w:spacing w:after="0" w:line="240" w:lineRule="auto"/>
        <w:rPr>
          <w:rFonts w:ascii="Tahoma" w:hAnsi="Tahoma" w:cs="Tahoma"/>
          <w:sz w:val="18"/>
          <w:szCs w:val="18"/>
        </w:rPr>
      </w:pPr>
    </w:p>
    <w:p w:rsidR="004847BA" w:rsidRPr="00914923" w:rsidRDefault="004847BA" w:rsidP="004847BA">
      <w:pPr>
        <w:pStyle w:val="ListParagraph"/>
        <w:numPr>
          <w:ilvl w:val="0"/>
          <w:numId w:val="23"/>
        </w:numPr>
        <w:spacing w:after="0" w:line="240" w:lineRule="auto"/>
        <w:rPr>
          <w:rFonts w:ascii="Tahoma" w:hAnsi="Tahoma" w:cs="Tahoma"/>
          <w:sz w:val="18"/>
          <w:szCs w:val="18"/>
        </w:rPr>
      </w:pPr>
      <w:r w:rsidRPr="00914923">
        <w:rPr>
          <w:rFonts w:ascii="Tahoma" w:hAnsi="Tahoma" w:cs="Tahoma"/>
          <w:sz w:val="18"/>
          <w:szCs w:val="18"/>
        </w:rPr>
        <w:t>Monsterslayer, 4187 US HWY 64</w:t>
      </w:r>
    </w:p>
    <w:p w:rsidR="00635185" w:rsidRPr="00914923" w:rsidRDefault="00635185" w:rsidP="00635185">
      <w:pPr>
        <w:pStyle w:val="ListParagraph"/>
        <w:numPr>
          <w:ilvl w:val="0"/>
          <w:numId w:val="23"/>
        </w:numPr>
        <w:spacing w:after="0" w:line="240" w:lineRule="auto"/>
        <w:rPr>
          <w:rFonts w:ascii="Tahoma" w:hAnsi="Tahoma" w:cs="Tahoma"/>
          <w:sz w:val="18"/>
          <w:szCs w:val="18"/>
        </w:rPr>
      </w:pPr>
      <w:r w:rsidRPr="00914923">
        <w:rPr>
          <w:rFonts w:ascii="Tahoma" w:hAnsi="Tahoma" w:cs="Tahoma"/>
          <w:sz w:val="18"/>
          <w:szCs w:val="18"/>
        </w:rPr>
        <w:t>Kirtland Post Office, 4211 US HWY 64</w:t>
      </w:r>
    </w:p>
    <w:p w:rsidR="00635185" w:rsidRPr="00914923" w:rsidRDefault="00635185" w:rsidP="00635185">
      <w:pPr>
        <w:pStyle w:val="ListParagraph"/>
        <w:numPr>
          <w:ilvl w:val="0"/>
          <w:numId w:val="23"/>
        </w:numPr>
        <w:spacing w:after="0" w:line="240" w:lineRule="auto"/>
        <w:rPr>
          <w:rFonts w:ascii="Tahoma" w:hAnsi="Tahoma" w:cs="Tahoma"/>
          <w:sz w:val="18"/>
          <w:szCs w:val="18"/>
        </w:rPr>
      </w:pPr>
      <w:r w:rsidRPr="00914923">
        <w:rPr>
          <w:rFonts w:ascii="Tahoma" w:hAnsi="Tahoma" w:cs="Tahoma"/>
          <w:sz w:val="18"/>
          <w:szCs w:val="18"/>
        </w:rPr>
        <w:t>Dairy Queen, 4216 US HWY 64</w:t>
      </w:r>
    </w:p>
    <w:p w:rsidR="004847BA" w:rsidRPr="00914923" w:rsidRDefault="004847BA" w:rsidP="004847BA">
      <w:pPr>
        <w:pStyle w:val="ListParagraph"/>
        <w:numPr>
          <w:ilvl w:val="0"/>
          <w:numId w:val="23"/>
        </w:numPr>
        <w:spacing w:after="0" w:line="240" w:lineRule="auto"/>
        <w:rPr>
          <w:rFonts w:ascii="Tahoma" w:hAnsi="Tahoma" w:cs="Tahoma"/>
          <w:sz w:val="18"/>
          <w:szCs w:val="18"/>
        </w:rPr>
      </w:pPr>
      <w:r w:rsidRPr="00914923">
        <w:rPr>
          <w:rFonts w:ascii="Tahoma" w:hAnsi="Tahoma" w:cs="Tahoma"/>
          <w:sz w:val="18"/>
          <w:szCs w:val="18"/>
        </w:rPr>
        <w:t>Lower Valley Water Association, 4286 US HWY 64</w:t>
      </w:r>
    </w:p>
    <w:p w:rsidR="004847BA" w:rsidRPr="00914923" w:rsidRDefault="004847BA" w:rsidP="004847BA">
      <w:pPr>
        <w:pStyle w:val="ListParagraph"/>
        <w:numPr>
          <w:ilvl w:val="0"/>
          <w:numId w:val="23"/>
        </w:numPr>
        <w:spacing w:after="0" w:line="240" w:lineRule="auto"/>
        <w:rPr>
          <w:rFonts w:ascii="Tahoma" w:hAnsi="Tahoma" w:cs="Tahoma"/>
          <w:sz w:val="18"/>
          <w:szCs w:val="18"/>
        </w:rPr>
      </w:pPr>
      <w:r w:rsidRPr="00914923">
        <w:rPr>
          <w:rFonts w:ascii="Tahoma" w:hAnsi="Tahoma" w:cs="Tahoma"/>
          <w:sz w:val="18"/>
          <w:szCs w:val="18"/>
        </w:rPr>
        <w:t>General Supply, 4345 US HWY 64</w:t>
      </w:r>
      <w:r w:rsidR="00635185" w:rsidRPr="00914923">
        <w:rPr>
          <w:rFonts w:ascii="Tahoma" w:hAnsi="Tahoma" w:cs="Tahoma"/>
          <w:sz w:val="18"/>
          <w:szCs w:val="18"/>
        </w:rPr>
        <w:t xml:space="preserve"> </w:t>
      </w:r>
    </w:p>
    <w:p w:rsidR="004847BA" w:rsidRPr="00914923" w:rsidRDefault="004847BA" w:rsidP="004847BA">
      <w:pPr>
        <w:pStyle w:val="ListParagraph"/>
        <w:numPr>
          <w:ilvl w:val="0"/>
          <w:numId w:val="23"/>
        </w:numPr>
        <w:spacing w:after="0" w:line="240" w:lineRule="auto"/>
        <w:rPr>
          <w:rFonts w:ascii="Tahoma" w:hAnsi="Tahoma" w:cs="Tahoma"/>
          <w:sz w:val="18"/>
          <w:szCs w:val="18"/>
        </w:rPr>
      </w:pPr>
      <w:r w:rsidRPr="00914923">
        <w:rPr>
          <w:rFonts w:ascii="Tahoma" w:hAnsi="Tahoma" w:cs="Tahoma"/>
          <w:sz w:val="18"/>
          <w:szCs w:val="18"/>
        </w:rPr>
        <w:t>Kirtland Town Hall, 47 Road 6500</w:t>
      </w:r>
    </w:p>
    <w:p w:rsidR="002F77A9" w:rsidRPr="00914923" w:rsidRDefault="002F77A9" w:rsidP="004847BA">
      <w:pPr>
        <w:spacing w:after="0" w:line="240" w:lineRule="auto"/>
        <w:rPr>
          <w:sz w:val="18"/>
          <w:szCs w:val="18"/>
        </w:rPr>
      </w:pPr>
    </w:p>
    <w:sectPr w:rsidR="002F77A9" w:rsidRPr="00914923" w:rsidSect="002C0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C59"/>
    <w:multiLevelType w:val="hybridMultilevel"/>
    <w:tmpl w:val="8C669498"/>
    <w:lvl w:ilvl="0" w:tplc="502C3E0A">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2F23AC"/>
    <w:multiLevelType w:val="hybridMultilevel"/>
    <w:tmpl w:val="F84E6D66"/>
    <w:lvl w:ilvl="0" w:tplc="66C4E10C">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F5F3E"/>
    <w:multiLevelType w:val="hybridMultilevel"/>
    <w:tmpl w:val="438001D2"/>
    <w:lvl w:ilvl="0" w:tplc="135ACD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7B67"/>
    <w:multiLevelType w:val="hybridMultilevel"/>
    <w:tmpl w:val="EFFE933A"/>
    <w:lvl w:ilvl="0" w:tplc="9C90C32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D329C"/>
    <w:multiLevelType w:val="hybridMultilevel"/>
    <w:tmpl w:val="F67CAC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5E7C95"/>
    <w:multiLevelType w:val="hybridMultilevel"/>
    <w:tmpl w:val="24C057A2"/>
    <w:lvl w:ilvl="0" w:tplc="76D8BD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673E9A"/>
    <w:multiLevelType w:val="hybridMultilevel"/>
    <w:tmpl w:val="2ABCC844"/>
    <w:lvl w:ilvl="0" w:tplc="BA90C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8957E9"/>
    <w:multiLevelType w:val="hybridMultilevel"/>
    <w:tmpl w:val="6FB0539C"/>
    <w:lvl w:ilvl="0" w:tplc="0E66B1B2">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560EA"/>
    <w:multiLevelType w:val="hybridMultilevel"/>
    <w:tmpl w:val="01DA7CBA"/>
    <w:lvl w:ilvl="0" w:tplc="633EDDF8">
      <w:start w:val="1"/>
      <w:numFmt w:val="decimal"/>
      <w:lvlText w:val="%1."/>
      <w:lvlJc w:val="left"/>
      <w:pPr>
        <w:ind w:left="1080" w:hanging="36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758CB"/>
    <w:multiLevelType w:val="hybridMultilevel"/>
    <w:tmpl w:val="10E20460"/>
    <w:lvl w:ilvl="0" w:tplc="7CEAA596">
      <w:start w:val="1"/>
      <w:numFmt w:val="decimal"/>
      <w:lvlText w:val="%1."/>
      <w:lvlJc w:val="left"/>
      <w:pPr>
        <w:ind w:left="1080" w:hanging="360"/>
      </w:pPr>
      <w:rPr>
        <w:rFonts w:hint="default"/>
        <w:strike w:val="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B0772"/>
    <w:multiLevelType w:val="hybridMultilevel"/>
    <w:tmpl w:val="1D325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0625A"/>
    <w:multiLevelType w:val="hybridMultilevel"/>
    <w:tmpl w:val="DF72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C17CC"/>
    <w:multiLevelType w:val="hybridMultilevel"/>
    <w:tmpl w:val="7FE4D460"/>
    <w:lvl w:ilvl="0" w:tplc="1D721DF4">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E2825"/>
    <w:multiLevelType w:val="hybridMultilevel"/>
    <w:tmpl w:val="997CAF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9A2C4D"/>
    <w:multiLevelType w:val="hybridMultilevel"/>
    <w:tmpl w:val="A4CA61B4"/>
    <w:lvl w:ilvl="0" w:tplc="945AC0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661337"/>
    <w:multiLevelType w:val="hybridMultilevel"/>
    <w:tmpl w:val="D5D26C58"/>
    <w:lvl w:ilvl="0" w:tplc="0409000F">
      <w:start w:val="1"/>
      <w:numFmt w:val="decimal"/>
      <w:lvlText w:val="%1."/>
      <w:lvlJc w:val="left"/>
      <w:pPr>
        <w:ind w:left="1080" w:hanging="360"/>
      </w:pPr>
      <w:rPr>
        <w:rFonts w:hint="default"/>
        <w:strike w:val="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61EBE"/>
    <w:multiLevelType w:val="hybridMultilevel"/>
    <w:tmpl w:val="7D187258"/>
    <w:lvl w:ilvl="0" w:tplc="4C4A02DE">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7" w15:restartNumberingAfterBreak="0">
    <w:nsid w:val="48F51E83"/>
    <w:multiLevelType w:val="hybridMultilevel"/>
    <w:tmpl w:val="08DEB006"/>
    <w:lvl w:ilvl="0" w:tplc="52A03432">
      <w:start w:val="1"/>
      <w:numFmt w:val="decimal"/>
      <w:lvlText w:val="%1."/>
      <w:lvlJc w:val="left"/>
      <w:pPr>
        <w:ind w:left="1170" w:hanging="360"/>
      </w:pPr>
      <w:rPr>
        <w:rFonts w:hint="default"/>
        <w:b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9807FAD"/>
    <w:multiLevelType w:val="hybridMultilevel"/>
    <w:tmpl w:val="331640F4"/>
    <w:lvl w:ilvl="0" w:tplc="4D981EC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62912"/>
    <w:multiLevelType w:val="hybridMultilevel"/>
    <w:tmpl w:val="AEF466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FC5956"/>
    <w:multiLevelType w:val="hybridMultilevel"/>
    <w:tmpl w:val="8DD48B2A"/>
    <w:lvl w:ilvl="0" w:tplc="5546EDBA">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CC2132"/>
    <w:multiLevelType w:val="multilevel"/>
    <w:tmpl w:val="2D742A52"/>
    <w:lvl w:ilvl="0">
      <w:start w:val="1"/>
      <w:numFmt w:val="decimal"/>
      <w:lvlText w:val="%1."/>
      <w:lvlJc w:val="left"/>
      <w:pPr>
        <w:tabs>
          <w:tab w:val="num" w:pos="2070"/>
        </w:tabs>
        <w:ind w:left="2070" w:hanging="360"/>
      </w:pPr>
      <w:rPr>
        <w:b w:val="0"/>
        <w:sz w:val="20"/>
        <w:szCs w:val="20"/>
      </w:rPr>
    </w:lvl>
    <w:lvl w:ilvl="1">
      <w:start w:val="1"/>
      <w:numFmt w:val="decimal"/>
      <w:lvlText w:val="%2."/>
      <w:lvlJc w:val="left"/>
      <w:pPr>
        <w:tabs>
          <w:tab w:val="num" w:pos="2790"/>
        </w:tabs>
        <w:ind w:left="2790" w:hanging="360"/>
      </w:pPr>
      <w:rPr>
        <w:rFonts w:ascii="Tahoma" w:eastAsia="Times New Roman" w:hAnsi="Tahoma" w:cs="Tahoma"/>
      </w:rPr>
    </w:lvl>
    <w:lvl w:ilvl="2">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22" w15:restartNumberingAfterBreak="0">
    <w:nsid w:val="53A34F12"/>
    <w:multiLevelType w:val="hybridMultilevel"/>
    <w:tmpl w:val="7100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F208C"/>
    <w:multiLevelType w:val="hybridMultilevel"/>
    <w:tmpl w:val="8DD48B2A"/>
    <w:lvl w:ilvl="0" w:tplc="5546EDBA">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E502CA"/>
    <w:multiLevelType w:val="hybridMultilevel"/>
    <w:tmpl w:val="10E20460"/>
    <w:lvl w:ilvl="0" w:tplc="7CEAA596">
      <w:start w:val="1"/>
      <w:numFmt w:val="decimal"/>
      <w:lvlText w:val="%1."/>
      <w:lvlJc w:val="left"/>
      <w:pPr>
        <w:ind w:left="1080" w:hanging="360"/>
      </w:pPr>
      <w:rPr>
        <w:rFonts w:hint="default"/>
        <w:strike w:val="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4146D1"/>
    <w:multiLevelType w:val="hybridMultilevel"/>
    <w:tmpl w:val="680AE0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8838AA"/>
    <w:multiLevelType w:val="hybridMultilevel"/>
    <w:tmpl w:val="1082C868"/>
    <w:lvl w:ilvl="0" w:tplc="EA764DC2">
      <w:start w:val="1"/>
      <w:numFmt w:val="decimal"/>
      <w:lvlText w:val="%1."/>
      <w:lvlJc w:val="left"/>
      <w:pPr>
        <w:ind w:left="2259" w:hanging="360"/>
      </w:pPr>
      <w:rPr>
        <w:rFonts w:ascii="Tahoma" w:eastAsia="Tahoma" w:hAnsi="Tahoma" w:cs="Tahoma" w:hint="default"/>
        <w:spacing w:val="-1"/>
        <w:w w:val="99"/>
        <w:sz w:val="20"/>
        <w:szCs w:val="20"/>
      </w:rPr>
    </w:lvl>
    <w:lvl w:ilvl="1" w:tplc="A2E6C174">
      <w:numFmt w:val="bullet"/>
      <w:lvlText w:val="•"/>
      <w:lvlJc w:val="left"/>
      <w:pPr>
        <w:ind w:left="3134" w:hanging="360"/>
      </w:pPr>
      <w:rPr>
        <w:rFonts w:hint="default"/>
      </w:rPr>
    </w:lvl>
    <w:lvl w:ilvl="2" w:tplc="1BF61D10">
      <w:numFmt w:val="bullet"/>
      <w:lvlText w:val="•"/>
      <w:lvlJc w:val="left"/>
      <w:pPr>
        <w:ind w:left="4008" w:hanging="360"/>
      </w:pPr>
      <w:rPr>
        <w:rFonts w:hint="default"/>
      </w:rPr>
    </w:lvl>
    <w:lvl w:ilvl="3" w:tplc="443C39DC">
      <w:numFmt w:val="bullet"/>
      <w:lvlText w:val="•"/>
      <w:lvlJc w:val="left"/>
      <w:pPr>
        <w:ind w:left="4882" w:hanging="360"/>
      </w:pPr>
      <w:rPr>
        <w:rFonts w:hint="default"/>
      </w:rPr>
    </w:lvl>
    <w:lvl w:ilvl="4" w:tplc="09AE9DC2">
      <w:numFmt w:val="bullet"/>
      <w:lvlText w:val="•"/>
      <w:lvlJc w:val="left"/>
      <w:pPr>
        <w:ind w:left="5756" w:hanging="360"/>
      </w:pPr>
      <w:rPr>
        <w:rFonts w:hint="default"/>
      </w:rPr>
    </w:lvl>
    <w:lvl w:ilvl="5" w:tplc="A1665456">
      <w:numFmt w:val="bullet"/>
      <w:lvlText w:val="•"/>
      <w:lvlJc w:val="left"/>
      <w:pPr>
        <w:ind w:left="6630" w:hanging="360"/>
      </w:pPr>
      <w:rPr>
        <w:rFonts w:hint="default"/>
      </w:rPr>
    </w:lvl>
    <w:lvl w:ilvl="6" w:tplc="E13C493A">
      <w:numFmt w:val="bullet"/>
      <w:lvlText w:val="•"/>
      <w:lvlJc w:val="left"/>
      <w:pPr>
        <w:ind w:left="7504" w:hanging="360"/>
      </w:pPr>
      <w:rPr>
        <w:rFonts w:hint="default"/>
      </w:rPr>
    </w:lvl>
    <w:lvl w:ilvl="7" w:tplc="CA42F096">
      <w:numFmt w:val="bullet"/>
      <w:lvlText w:val="•"/>
      <w:lvlJc w:val="left"/>
      <w:pPr>
        <w:ind w:left="8378" w:hanging="360"/>
      </w:pPr>
      <w:rPr>
        <w:rFonts w:hint="default"/>
      </w:rPr>
    </w:lvl>
    <w:lvl w:ilvl="8" w:tplc="6D0033B0">
      <w:numFmt w:val="bullet"/>
      <w:lvlText w:val="•"/>
      <w:lvlJc w:val="left"/>
      <w:pPr>
        <w:ind w:left="9252" w:hanging="360"/>
      </w:pPr>
      <w:rPr>
        <w:rFonts w:hint="default"/>
      </w:rPr>
    </w:lvl>
  </w:abstractNum>
  <w:abstractNum w:abstractNumId="27" w15:restartNumberingAfterBreak="0">
    <w:nsid w:val="6BC06712"/>
    <w:multiLevelType w:val="hybridMultilevel"/>
    <w:tmpl w:val="F88EF394"/>
    <w:lvl w:ilvl="0" w:tplc="C4B030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D356472"/>
    <w:multiLevelType w:val="hybridMultilevel"/>
    <w:tmpl w:val="D2F6CB1A"/>
    <w:lvl w:ilvl="0" w:tplc="93CEC1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E4F05"/>
    <w:multiLevelType w:val="hybridMultilevel"/>
    <w:tmpl w:val="65A61DF0"/>
    <w:lvl w:ilvl="0" w:tplc="4A0C1BCA">
      <w:start w:val="1"/>
      <w:numFmt w:val="decimal"/>
      <w:lvlText w:val="%1."/>
      <w:lvlJc w:val="left"/>
      <w:pPr>
        <w:ind w:left="4785" w:hanging="360"/>
      </w:pPr>
      <w:rPr>
        <w:rFonts w:hint="default"/>
        <w:color w:val="000000"/>
      </w:rPr>
    </w:lvl>
    <w:lvl w:ilvl="1" w:tplc="04090019" w:tentative="1">
      <w:start w:val="1"/>
      <w:numFmt w:val="lowerLetter"/>
      <w:lvlText w:val="%2."/>
      <w:lvlJc w:val="left"/>
      <w:pPr>
        <w:ind w:left="5505" w:hanging="360"/>
      </w:pPr>
    </w:lvl>
    <w:lvl w:ilvl="2" w:tplc="0409001B" w:tentative="1">
      <w:start w:val="1"/>
      <w:numFmt w:val="lowerRoman"/>
      <w:lvlText w:val="%3."/>
      <w:lvlJc w:val="right"/>
      <w:pPr>
        <w:ind w:left="6225" w:hanging="180"/>
      </w:pPr>
    </w:lvl>
    <w:lvl w:ilvl="3" w:tplc="0409000F" w:tentative="1">
      <w:start w:val="1"/>
      <w:numFmt w:val="decimal"/>
      <w:lvlText w:val="%4."/>
      <w:lvlJc w:val="left"/>
      <w:pPr>
        <w:ind w:left="6945" w:hanging="360"/>
      </w:pPr>
    </w:lvl>
    <w:lvl w:ilvl="4" w:tplc="04090019" w:tentative="1">
      <w:start w:val="1"/>
      <w:numFmt w:val="lowerLetter"/>
      <w:lvlText w:val="%5."/>
      <w:lvlJc w:val="left"/>
      <w:pPr>
        <w:ind w:left="7665" w:hanging="360"/>
      </w:pPr>
    </w:lvl>
    <w:lvl w:ilvl="5" w:tplc="0409001B" w:tentative="1">
      <w:start w:val="1"/>
      <w:numFmt w:val="lowerRoman"/>
      <w:lvlText w:val="%6."/>
      <w:lvlJc w:val="right"/>
      <w:pPr>
        <w:ind w:left="8385" w:hanging="180"/>
      </w:pPr>
    </w:lvl>
    <w:lvl w:ilvl="6" w:tplc="0409000F" w:tentative="1">
      <w:start w:val="1"/>
      <w:numFmt w:val="decimal"/>
      <w:lvlText w:val="%7."/>
      <w:lvlJc w:val="left"/>
      <w:pPr>
        <w:ind w:left="9105" w:hanging="360"/>
      </w:pPr>
    </w:lvl>
    <w:lvl w:ilvl="7" w:tplc="04090019" w:tentative="1">
      <w:start w:val="1"/>
      <w:numFmt w:val="lowerLetter"/>
      <w:lvlText w:val="%8."/>
      <w:lvlJc w:val="left"/>
      <w:pPr>
        <w:ind w:left="9825" w:hanging="360"/>
      </w:pPr>
    </w:lvl>
    <w:lvl w:ilvl="8" w:tplc="0409001B" w:tentative="1">
      <w:start w:val="1"/>
      <w:numFmt w:val="lowerRoman"/>
      <w:lvlText w:val="%9."/>
      <w:lvlJc w:val="right"/>
      <w:pPr>
        <w:ind w:left="10545" w:hanging="180"/>
      </w:pPr>
    </w:lvl>
  </w:abstractNum>
  <w:abstractNum w:abstractNumId="30" w15:restartNumberingAfterBreak="0">
    <w:nsid w:val="6E271C20"/>
    <w:multiLevelType w:val="multilevel"/>
    <w:tmpl w:val="2D742A52"/>
    <w:lvl w:ilvl="0">
      <w:start w:val="1"/>
      <w:numFmt w:val="decimal"/>
      <w:lvlText w:val="%1."/>
      <w:lvlJc w:val="left"/>
      <w:pPr>
        <w:tabs>
          <w:tab w:val="num" w:pos="2070"/>
        </w:tabs>
        <w:ind w:left="2070" w:hanging="360"/>
      </w:pPr>
      <w:rPr>
        <w:b w:val="0"/>
        <w:sz w:val="20"/>
        <w:szCs w:val="20"/>
      </w:rPr>
    </w:lvl>
    <w:lvl w:ilvl="1">
      <w:start w:val="1"/>
      <w:numFmt w:val="decimal"/>
      <w:lvlText w:val="%2."/>
      <w:lvlJc w:val="left"/>
      <w:pPr>
        <w:tabs>
          <w:tab w:val="num" w:pos="2790"/>
        </w:tabs>
        <w:ind w:left="2790" w:hanging="360"/>
      </w:pPr>
      <w:rPr>
        <w:rFonts w:ascii="Tahoma" w:eastAsia="Times New Roman" w:hAnsi="Tahoma" w:cs="Tahoma"/>
      </w:rPr>
    </w:lvl>
    <w:lvl w:ilvl="2">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31" w15:restartNumberingAfterBreak="0">
    <w:nsid w:val="6F456BDC"/>
    <w:multiLevelType w:val="hybridMultilevel"/>
    <w:tmpl w:val="64EC2ADC"/>
    <w:lvl w:ilvl="0" w:tplc="BD0C1072">
      <w:start w:val="1"/>
      <w:numFmt w:val="decimal"/>
      <w:lvlText w:val="%1."/>
      <w:lvlJc w:val="left"/>
      <w:pPr>
        <w:ind w:left="2520" w:hanging="360"/>
      </w:pPr>
      <w:rPr>
        <w:rFonts w:ascii="Tahoma" w:eastAsia="Times New Roman" w:hAnsi="Tahoma" w:cs="Tahoma"/>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9E35767"/>
    <w:multiLevelType w:val="hybridMultilevel"/>
    <w:tmpl w:val="8DD48B2A"/>
    <w:lvl w:ilvl="0" w:tplc="5546EDBA">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29"/>
  </w:num>
  <w:num w:numId="4">
    <w:abstractNumId w:val="21"/>
  </w:num>
  <w:num w:numId="5">
    <w:abstractNumId w:val="25"/>
  </w:num>
  <w:num w:numId="6">
    <w:abstractNumId w:val="5"/>
  </w:num>
  <w:num w:numId="7">
    <w:abstractNumId w:val="30"/>
  </w:num>
  <w:num w:numId="8">
    <w:abstractNumId w:val="0"/>
  </w:num>
  <w:num w:numId="9">
    <w:abstractNumId w:val="32"/>
  </w:num>
  <w:num w:numId="10">
    <w:abstractNumId w:val="19"/>
  </w:num>
  <w:num w:numId="11">
    <w:abstractNumId w:val="27"/>
  </w:num>
  <w:num w:numId="12">
    <w:abstractNumId w:val="22"/>
  </w:num>
  <w:num w:numId="13">
    <w:abstractNumId w:val="14"/>
  </w:num>
  <w:num w:numId="14">
    <w:abstractNumId w:val="16"/>
  </w:num>
  <w:num w:numId="15">
    <w:abstractNumId w:val="26"/>
  </w:num>
  <w:num w:numId="16">
    <w:abstractNumId w:val="4"/>
  </w:num>
  <w:num w:numId="17">
    <w:abstractNumId w:val="17"/>
  </w:num>
  <w:num w:numId="18">
    <w:abstractNumId w:val="20"/>
  </w:num>
  <w:num w:numId="19">
    <w:abstractNumId w:val="23"/>
  </w:num>
  <w:num w:numId="20">
    <w:abstractNumId w:val="31"/>
  </w:num>
  <w:num w:numId="21">
    <w:abstractNumId w:val="18"/>
  </w:num>
  <w:num w:numId="22">
    <w:abstractNumId w:val="9"/>
  </w:num>
  <w:num w:numId="23">
    <w:abstractNumId w:val="11"/>
  </w:num>
  <w:num w:numId="24">
    <w:abstractNumId w:val="8"/>
  </w:num>
  <w:num w:numId="25">
    <w:abstractNumId w:val="13"/>
  </w:num>
  <w:num w:numId="26">
    <w:abstractNumId w:val="24"/>
  </w:num>
  <w:num w:numId="27">
    <w:abstractNumId w:val="2"/>
  </w:num>
  <w:num w:numId="28">
    <w:abstractNumId w:val="15"/>
  </w:num>
  <w:num w:numId="29">
    <w:abstractNumId w:val="10"/>
  </w:num>
  <w:num w:numId="30">
    <w:abstractNumId w:val="28"/>
  </w:num>
  <w:num w:numId="31">
    <w:abstractNumId w:val="12"/>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xMbI0MjAwMjYwN7dQ0lEKTi0uzszPAykwNqwFAMwmVyYtAAAA"/>
  </w:docVars>
  <w:rsids>
    <w:rsidRoot w:val="0064404A"/>
    <w:rsid w:val="00014132"/>
    <w:rsid w:val="0002373B"/>
    <w:rsid w:val="0002655A"/>
    <w:rsid w:val="00041269"/>
    <w:rsid w:val="00044BF1"/>
    <w:rsid w:val="0005095A"/>
    <w:rsid w:val="00052A96"/>
    <w:rsid w:val="00053454"/>
    <w:rsid w:val="00053DA2"/>
    <w:rsid w:val="0005488C"/>
    <w:rsid w:val="00057D04"/>
    <w:rsid w:val="0006446A"/>
    <w:rsid w:val="00065C25"/>
    <w:rsid w:val="00066401"/>
    <w:rsid w:val="0007317F"/>
    <w:rsid w:val="00094D69"/>
    <w:rsid w:val="000A1EA7"/>
    <w:rsid w:val="000B2F5C"/>
    <w:rsid w:val="000C12BA"/>
    <w:rsid w:val="000C12E0"/>
    <w:rsid w:val="000C2461"/>
    <w:rsid w:val="000C3153"/>
    <w:rsid w:val="000C327D"/>
    <w:rsid w:val="000C5F3D"/>
    <w:rsid w:val="000D6B29"/>
    <w:rsid w:val="000E0B01"/>
    <w:rsid w:val="000F1DF6"/>
    <w:rsid w:val="001008F5"/>
    <w:rsid w:val="00106FCA"/>
    <w:rsid w:val="001128EB"/>
    <w:rsid w:val="00114528"/>
    <w:rsid w:val="00123A66"/>
    <w:rsid w:val="00126919"/>
    <w:rsid w:val="00143426"/>
    <w:rsid w:val="001436E3"/>
    <w:rsid w:val="00150290"/>
    <w:rsid w:val="001549B6"/>
    <w:rsid w:val="00161106"/>
    <w:rsid w:val="00162D1D"/>
    <w:rsid w:val="001659A3"/>
    <w:rsid w:val="00165D45"/>
    <w:rsid w:val="00166DBB"/>
    <w:rsid w:val="00167FF6"/>
    <w:rsid w:val="001725BE"/>
    <w:rsid w:val="00174DBD"/>
    <w:rsid w:val="001752DB"/>
    <w:rsid w:val="001917F9"/>
    <w:rsid w:val="001A209A"/>
    <w:rsid w:val="001B1E53"/>
    <w:rsid w:val="001C0CFF"/>
    <w:rsid w:val="001C47EF"/>
    <w:rsid w:val="001C7909"/>
    <w:rsid w:val="001D67EB"/>
    <w:rsid w:val="001E102A"/>
    <w:rsid w:val="001E225D"/>
    <w:rsid w:val="001E69DE"/>
    <w:rsid w:val="001F0E97"/>
    <w:rsid w:val="001F5F67"/>
    <w:rsid w:val="00206FA4"/>
    <w:rsid w:val="00214969"/>
    <w:rsid w:val="00216F87"/>
    <w:rsid w:val="00220658"/>
    <w:rsid w:val="00223695"/>
    <w:rsid w:val="00233CBE"/>
    <w:rsid w:val="00236972"/>
    <w:rsid w:val="00240A46"/>
    <w:rsid w:val="00243BDE"/>
    <w:rsid w:val="00256A19"/>
    <w:rsid w:val="002607B9"/>
    <w:rsid w:val="00270311"/>
    <w:rsid w:val="0028785C"/>
    <w:rsid w:val="002A6D1B"/>
    <w:rsid w:val="002A733C"/>
    <w:rsid w:val="002B0C56"/>
    <w:rsid w:val="002B27FB"/>
    <w:rsid w:val="002B31A6"/>
    <w:rsid w:val="002C09BF"/>
    <w:rsid w:val="002C432D"/>
    <w:rsid w:val="002C5EC2"/>
    <w:rsid w:val="002C7F73"/>
    <w:rsid w:val="002E3BD5"/>
    <w:rsid w:val="002E3C87"/>
    <w:rsid w:val="002E50A1"/>
    <w:rsid w:val="002F77A9"/>
    <w:rsid w:val="003047E0"/>
    <w:rsid w:val="0030520E"/>
    <w:rsid w:val="00307894"/>
    <w:rsid w:val="00314B6D"/>
    <w:rsid w:val="0031626F"/>
    <w:rsid w:val="00322091"/>
    <w:rsid w:val="003319CB"/>
    <w:rsid w:val="003459F3"/>
    <w:rsid w:val="00350935"/>
    <w:rsid w:val="00352BD7"/>
    <w:rsid w:val="00353665"/>
    <w:rsid w:val="003608FF"/>
    <w:rsid w:val="003628F1"/>
    <w:rsid w:val="003823FE"/>
    <w:rsid w:val="0038712F"/>
    <w:rsid w:val="003876F7"/>
    <w:rsid w:val="003930C9"/>
    <w:rsid w:val="003A094B"/>
    <w:rsid w:val="003A5A37"/>
    <w:rsid w:val="003A5E2A"/>
    <w:rsid w:val="003A71B3"/>
    <w:rsid w:val="003B68B2"/>
    <w:rsid w:val="003C08AA"/>
    <w:rsid w:val="003C56A6"/>
    <w:rsid w:val="003C7DBA"/>
    <w:rsid w:val="003D7EB2"/>
    <w:rsid w:val="003E1350"/>
    <w:rsid w:val="003E260E"/>
    <w:rsid w:val="003F15D5"/>
    <w:rsid w:val="003F20AB"/>
    <w:rsid w:val="003F35AA"/>
    <w:rsid w:val="003F69B6"/>
    <w:rsid w:val="003F7DA3"/>
    <w:rsid w:val="003F7E79"/>
    <w:rsid w:val="00403F96"/>
    <w:rsid w:val="00406DD6"/>
    <w:rsid w:val="00406E75"/>
    <w:rsid w:val="00410E92"/>
    <w:rsid w:val="0041194B"/>
    <w:rsid w:val="00413C40"/>
    <w:rsid w:val="004161FF"/>
    <w:rsid w:val="00416ED3"/>
    <w:rsid w:val="00420540"/>
    <w:rsid w:val="00431441"/>
    <w:rsid w:val="00432E9E"/>
    <w:rsid w:val="00434D46"/>
    <w:rsid w:val="00436986"/>
    <w:rsid w:val="004408E8"/>
    <w:rsid w:val="00442374"/>
    <w:rsid w:val="004439BE"/>
    <w:rsid w:val="00446FA9"/>
    <w:rsid w:val="00454019"/>
    <w:rsid w:val="004618B8"/>
    <w:rsid w:val="00463F09"/>
    <w:rsid w:val="00464FFD"/>
    <w:rsid w:val="00467573"/>
    <w:rsid w:val="00472F65"/>
    <w:rsid w:val="00475682"/>
    <w:rsid w:val="00483895"/>
    <w:rsid w:val="004847BA"/>
    <w:rsid w:val="0049302E"/>
    <w:rsid w:val="004B15E4"/>
    <w:rsid w:val="004C47B8"/>
    <w:rsid w:val="004E303B"/>
    <w:rsid w:val="004E3C78"/>
    <w:rsid w:val="004F1858"/>
    <w:rsid w:val="004F3DE2"/>
    <w:rsid w:val="004F61D0"/>
    <w:rsid w:val="005043BC"/>
    <w:rsid w:val="00505A01"/>
    <w:rsid w:val="005149F3"/>
    <w:rsid w:val="005231A7"/>
    <w:rsid w:val="00535825"/>
    <w:rsid w:val="00540BC3"/>
    <w:rsid w:val="00541C17"/>
    <w:rsid w:val="00542662"/>
    <w:rsid w:val="00546574"/>
    <w:rsid w:val="00565DF4"/>
    <w:rsid w:val="00571327"/>
    <w:rsid w:val="00575683"/>
    <w:rsid w:val="00587145"/>
    <w:rsid w:val="0059227B"/>
    <w:rsid w:val="00592EA4"/>
    <w:rsid w:val="005936D4"/>
    <w:rsid w:val="005A1FDD"/>
    <w:rsid w:val="005A4A42"/>
    <w:rsid w:val="005A4F78"/>
    <w:rsid w:val="005A60D7"/>
    <w:rsid w:val="005B11BF"/>
    <w:rsid w:val="005C4004"/>
    <w:rsid w:val="005C5509"/>
    <w:rsid w:val="005C796E"/>
    <w:rsid w:val="005E03D5"/>
    <w:rsid w:val="005E4869"/>
    <w:rsid w:val="005E4CD6"/>
    <w:rsid w:val="005E6F83"/>
    <w:rsid w:val="005F0E47"/>
    <w:rsid w:val="005F294C"/>
    <w:rsid w:val="006072CC"/>
    <w:rsid w:val="00623250"/>
    <w:rsid w:val="00632CE0"/>
    <w:rsid w:val="00635185"/>
    <w:rsid w:val="006359BB"/>
    <w:rsid w:val="0064404A"/>
    <w:rsid w:val="00653B19"/>
    <w:rsid w:val="00654071"/>
    <w:rsid w:val="00654F3F"/>
    <w:rsid w:val="00662DFF"/>
    <w:rsid w:val="006643E9"/>
    <w:rsid w:val="00672C74"/>
    <w:rsid w:val="00677A58"/>
    <w:rsid w:val="00680173"/>
    <w:rsid w:val="00681B17"/>
    <w:rsid w:val="006860EA"/>
    <w:rsid w:val="006A0AD2"/>
    <w:rsid w:val="006A57F3"/>
    <w:rsid w:val="006B48DF"/>
    <w:rsid w:val="006B5E84"/>
    <w:rsid w:val="006C3796"/>
    <w:rsid w:val="006D22DA"/>
    <w:rsid w:val="006D2DFE"/>
    <w:rsid w:val="006D413F"/>
    <w:rsid w:val="006D569E"/>
    <w:rsid w:val="006E0208"/>
    <w:rsid w:val="006E0228"/>
    <w:rsid w:val="006E17EC"/>
    <w:rsid w:val="006E2B4A"/>
    <w:rsid w:val="006E4AF9"/>
    <w:rsid w:val="006E4EF2"/>
    <w:rsid w:val="006E6864"/>
    <w:rsid w:val="006E6A2C"/>
    <w:rsid w:val="006F47F6"/>
    <w:rsid w:val="00700D6C"/>
    <w:rsid w:val="00701DE4"/>
    <w:rsid w:val="0070367F"/>
    <w:rsid w:val="00722281"/>
    <w:rsid w:val="007265DF"/>
    <w:rsid w:val="00726D13"/>
    <w:rsid w:val="00734ACB"/>
    <w:rsid w:val="00736E9C"/>
    <w:rsid w:val="00741F3F"/>
    <w:rsid w:val="00741F88"/>
    <w:rsid w:val="00742223"/>
    <w:rsid w:val="007438B4"/>
    <w:rsid w:val="00745522"/>
    <w:rsid w:val="00747962"/>
    <w:rsid w:val="00754992"/>
    <w:rsid w:val="00754994"/>
    <w:rsid w:val="0076125C"/>
    <w:rsid w:val="0076607A"/>
    <w:rsid w:val="0077340B"/>
    <w:rsid w:val="00776F3A"/>
    <w:rsid w:val="0078061A"/>
    <w:rsid w:val="00782133"/>
    <w:rsid w:val="00793E6B"/>
    <w:rsid w:val="00797FDA"/>
    <w:rsid w:val="007A2ED4"/>
    <w:rsid w:val="007A73A7"/>
    <w:rsid w:val="007A75C3"/>
    <w:rsid w:val="007A76FE"/>
    <w:rsid w:val="007B6096"/>
    <w:rsid w:val="007C0807"/>
    <w:rsid w:val="007C3DB0"/>
    <w:rsid w:val="007D0616"/>
    <w:rsid w:val="007D40CC"/>
    <w:rsid w:val="007E3CF1"/>
    <w:rsid w:val="007F0640"/>
    <w:rsid w:val="007F7BEA"/>
    <w:rsid w:val="00803BC4"/>
    <w:rsid w:val="0080458A"/>
    <w:rsid w:val="00807531"/>
    <w:rsid w:val="00814872"/>
    <w:rsid w:val="00815067"/>
    <w:rsid w:val="0081713C"/>
    <w:rsid w:val="00817953"/>
    <w:rsid w:val="008222F2"/>
    <w:rsid w:val="008258A4"/>
    <w:rsid w:val="00826D7B"/>
    <w:rsid w:val="008323E3"/>
    <w:rsid w:val="0083519F"/>
    <w:rsid w:val="00840888"/>
    <w:rsid w:val="00843E82"/>
    <w:rsid w:val="008527B5"/>
    <w:rsid w:val="00853A3C"/>
    <w:rsid w:val="008610C8"/>
    <w:rsid w:val="00863889"/>
    <w:rsid w:val="00863ED4"/>
    <w:rsid w:val="008813D6"/>
    <w:rsid w:val="008848D6"/>
    <w:rsid w:val="00895FE5"/>
    <w:rsid w:val="00896A5B"/>
    <w:rsid w:val="008A60BD"/>
    <w:rsid w:val="008B0906"/>
    <w:rsid w:val="008B0BA7"/>
    <w:rsid w:val="008B0F5D"/>
    <w:rsid w:val="008B15DF"/>
    <w:rsid w:val="008B3861"/>
    <w:rsid w:val="008B4991"/>
    <w:rsid w:val="008C0987"/>
    <w:rsid w:val="008C2A8F"/>
    <w:rsid w:val="008C399B"/>
    <w:rsid w:val="008C3F0A"/>
    <w:rsid w:val="008C54BE"/>
    <w:rsid w:val="008C6E6C"/>
    <w:rsid w:val="008D02FB"/>
    <w:rsid w:val="008E2363"/>
    <w:rsid w:val="008E344D"/>
    <w:rsid w:val="008F1E2B"/>
    <w:rsid w:val="009002C8"/>
    <w:rsid w:val="00902FCB"/>
    <w:rsid w:val="00905E12"/>
    <w:rsid w:val="00914923"/>
    <w:rsid w:val="00925615"/>
    <w:rsid w:val="00926945"/>
    <w:rsid w:val="009307B6"/>
    <w:rsid w:val="00937335"/>
    <w:rsid w:val="00943A0F"/>
    <w:rsid w:val="00944871"/>
    <w:rsid w:val="00946BBF"/>
    <w:rsid w:val="0095282A"/>
    <w:rsid w:val="00952DD0"/>
    <w:rsid w:val="0095497B"/>
    <w:rsid w:val="00964EFB"/>
    <w:rsid w:val="00966B0F"/>
    <w:rsid w:val="00972E40"/>
    <w:rsid w:val="00977146"/>
    <w:rsid w:val="00981D63"/>
    <w:rsid w:val="00983F91"/>
    <w:rsid w:val="00985874"/>
    <w:rsid w:val="009924AF"/>
    <w:rsid w:val="00992E2B"/>
    <w:rsid w:val="00996139"/>
    <w:rsid w:val="009A2873"/>
    <w:rsid w:val="009A34D6"/>
    <w:rsid w:val="009A4B61"/>
    <w:rsid w:val="009A6176"/>
    <w:rsid w:val="009B0E9C"/>
    <w:rsid w:val="009B107D"/>
    <w:rsid w:val="009B2749"/>
    <w:rsid w:val="009B6D98"/>
    <w:rsid w:val="009C7C47"/>
    <w:rsid w:val="009D4198"/>
    <w:rsid w:val="009E2D35"/>
    <w:rsid w:val="009E7E20"/>
    <w:rsid w:val="009F232B"/>
    <w:rsid w:val="00A0125B"/>
    <w:rsid w:val="00A023CC"/>
    <w:rsid w:val="00A04772"/>
    <w:rsid w:val="00A04DF9"/>
    <w:rsid w:val="00A109FD"/>
    <w:rsid w:val="00A21129"/>
    <w:rsid w:val="00A258D1"/>
    <w:rsid w:val="00A33A32"/>
    <w:rsid w:val="00A34B98"/>
    <w:rsid w:val="00A370AC"/>
    <w:rsid w:val="00A37F6A"/>
    <w:rsid w:val="00A41DE2"/>
    <w:rsid w:val="00A4221E"/>
    <w:rsid w:val="00A469E9"/>
    <w:rsid w:val="00A5087C"/>
    <w:rsid w:val="00A508AA"/>
    <w:rsid w:val="00A529A1"/>
    <w:rsid w:val="00A53E68"/>
    <w:rsid w:val="00A56B2D"/>
    <w:rsid w:val="00A56C95"/>
    <w:rsid w:val="00A651AC"/>
    <w:rsid w:val="00A67001"/>
    <w:rsid w:val="00A72A54"/>
    <w:rsid w:val="00A76DDF"/>
    <w:rsid w:val="00A826A9"/>
    <w:rsid w:val="00A82EA1"/>
    <w:rsid w:val="00A84DC1"/>
    <w:rsid w:val="00AA09CE"/>
    <w:rsid w:val="00AB6035"/>
    <w:rsid w:val="00AD4449"/>
    <w:rsid w:val="00AE3540"/>
    <w:rsid w:val="00AE638B"/>
    <w:rsid w:val="00B04E32"/>
    <w:rsid w:val="00B07F9C"/>
    <w:rsid w:val="00B104AC"/>
    <w:rsid w:val="00B210A2"/>
    <w:rsid w:val="00B226A2"/>
    <w:rsid w:val="00B27807"/>
    <w:rsid w:val="00B32AC7"/>
    <w:rsid w:val="00B36A41"/>
    <w:rsid w:val="00B44D49"/>
    <w:rsid w:val="00B47176"/>
    <w:rsid w:val="00B501FB"/>
    <w:rsid w:val="00B525F0"/>
    <w:rsid w:val="00B5554A"/>
    <w:rsid w:val="00B57ED0"/>
    <w:rsid w:val="00B63E4B"/>
    <w:rsid w:val="00B67337"/>
    <w:rsid w:val="00B7138A"/>
    <w:rsid w:val="00B7245A"/>
    <w:rsid w:val="00B74329"/>
    <w:rsid w:val="00B80406"/>
    <w:rsid w:val="00B82559"/>
    <w:rsid w:val="00B840C1"/>
    <w:rsid w:val="00B908DD"/>
    <w:rsid w:val="00BA53BC"/>
    <w:rsid w:val="00BB541A"/>
    <w:rsid w:val="00BC2CE8"/>
    <w:rsid w:val="00BC39ED"/>
    <w:rsid w:val="00BC3A6F"/>
    <w:rsid w:val="00BC5C09"/>
    <w:rsid w:val="00BC5EF2"/>
    <w:rsid w:val="00BD206D"/>
    <w:rsid w:val="00BD3C7E"/>
    <w:rsid w:val="00BD4E82"/>
    <w:rsid w:val="00BD77BA"/>
    <w:rsid w:val="00BE2F9C"/>
    <w:rsid w:val="00BF59A6"/>
    <w:rsid w:val="00C02060"/>
    <w:rsid w:val="00C02752"/>
    <w:rsid w:val="00C07052"/>
    <w:rsid w:val="00C07E2A"/>
    <w:rsid w:val="00C12B78"/>
    <w:rsid w:val="00C1398C"/>
    <w:rsid w:val="00C346A3"/>
    <w:rsid w:val="00C4547C"/>
    <w:rsid w:val="00C468D5"/>
    <w:rsid w:val="00C46E91"/>
    <w:rsid w:val="00C51450"/>
    <w:rsid w:val="00C517CA"/>
    <w:rsid w:val="00C57C57"/>
    <w:rsid w:val="00C61C43"/>
    <w:rsid w:val="00C63144"/>
    <w:rsid w:val="00C63FB8"/>
    <w:rsid w:val="00C64AC1"/>
    <w:rsid w:val="00C65202"/>
    <w:rsid w:val="00C67BD4"/>
    <w:rsid w:val="00C713CA"/>
    <w:rsid w:val="00C75EFD"/>
    <w:rsid w:val="00C76D69"/>
    <w:rsid w:val="00C84762"/>
    <w:rsid w:val="00C85B3B"/>
    <w:rsid w:val="00C960B7"/>
    <w:rsid w:val="00CA0B8D"/>
    <w:rsid w:val="00CA1AE0"/>
    <w:rsid w:val="00CA7220"/>
    <w:rsid w:val="00CB2CFA"/>
    <w:rsid w:val="00CB55BD"/>
    <w:rsid w:val="00CB7928"/>
    <w:rsid w:val="00CC0C3B"/>
    <w:rsid w:val="00CC4CC9"/>
    <w:rsid w:val="00CD0839"/>
    <w:rsid w:val="00CE6910"/>
    <w:rsid w:val="00D01C80"/>
    <w:rsid w:val="00D02538"/>
    <w:rsid w:val="00D02FA1"/>
    <w:rsid w:val="00D0662D"/>
    <w:rsid w:val="00D07740"/>
    <w:rsid w:val="00D2195C"/>
    <w:rsid w:val="00D314B5"/>
    <w:rsid w:val="00D42C00"/>
    <w:rsid w:val="00D43097"/>
    <w:rsid w:val="00D451AC"/>
    <w:rsid w:val="00D4593C"/>
    <w:rsid w:val="00D55616"/>
    <w:rsid w:val="00D646D2"/>
    <w:rsid w:val="00D72F55"/>
    <w:rsid w:val="00D75F4A"/>
    <w:rsid w:val="00D9374C"/>
    <w:rsid w:val="00D9429E"/>
    <w:rsid w:val="00D977F0"/>
    <w:rsid w:val="00DB3D21"/>
    <w:rsid w:val="00DB5808"/>
    <w:rsid w:val="00DB6ECA"/>
    <w:rsid w:val="00DB7D4D"/>
    <w:rsid w:val="00DC512D"/>
    <w:rsid w:val="00DF05DE"/>
    <w:rsid w:val="00DF0648"/>
    <w:rsid w:val="00DF5CD7"/>
    <w:rsid w:val="00E03B96"/>
    <w:rsid w:val="00E05FB8"/>
    <w:rsid w:val="00E16EFD"/>
    <w:rsid w:val="00E17E84"/>
    <w:rsid w:val="00E250B7"/>
    <w:rsid w:val="00E33BF4"/>
    <w:rsid w:val="00E347CF"/>
    <w:rsid w:val="00E52469"/>
    <w:rsid w:val="00E530C1"/>
    <w:rsid w:val="00E54D05"/>
    <w:rsid w:val="00E766BC"/>
    <w:rsid w:val="00E81EE3"/>
    <w:rsid w:val="00EA1336"/>
    <w:rsid w:val="00EA536E"/>
    <w:rsid w:val="00EA70DD"/>
    <w:rsid w:val="00EB4862"/>
    <w:rsid w:val="00EB6333"/>
    <w:rsid w:val="00EC0EAF"/>
    <w:rsid w:val="00EC7ABD"/>
    <w:rsid w:val="00ED1AD6"/>
    <w:rsid w:val="00EE141D"/>
    <w:rsid w:val="00EE5E4F"/>
    <w:rsid w:val="00EF2349"/>
    <w:rsid w:val="00F00DFA"/>
    <w:rsid w:val="00F01112"/>
    <w:rsid w:val="00F011A0"/>
    <w:rsid w:val="00F06D15"/>
    <w:rsid w:val="00F06D2A"/>
    <w:rsid w:val="00F27848"/>
    <w:rsid w:val="00F337D5"/>
    <w:rsid w:val="00F37252"/>
    <w:rsid w:val="00F41CAA"/>
    <w:rsid w:val="00F41E84"/>
    <w:rsid w:val="00F46EF2"/>
    <w:rsid w:val="00F5133B"/>
    <w:rsid w:val="00F531AE"/>
    <w:rsid w:val="00F66FD2"/>
    <w:rsid w:val="00F81509"/>
    <w:rsid w:val="00F8159C"/>
    <w:rsid w:val="00F82338"/>
    <w:rsid w:val="00F83D49"/>
    <w:rsid w:val="00F903F4"/>
    <w:rsid w:val="00F90C04"/>
    <w:rsid w:val="00FA02A3"/>
    <w:rsid w:val="00FA63C0"/>
    <w:rsid w:val="00FB1F1C"/>
    <w:rsid w:val="00FD3335"/>
    <w:rsid w:val="00FE0540"/>
    <w:rsid w:val="00FE6088"/>
    <w:rsid w:val="00FF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35F3D-034C-46D0-ADB7-B593D18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C2"/>
  </w:style>
  <w:style w:type="paragraph" w:styleId="Heading1">
    <w:name w:val="heading 1"/>
    <w:basedOn w:val="Normal"/>
    <w:next w:val="Normal"/>
    <w:link w:val="Heading1Char"/>
    <w:uiPriority w:val="9"/>
    <w:qFormat/>
    <w:rsid w:val="00C46E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4A"/>
    <w:pPr>
      <w:ind w:left="720"/>
      <w:contextualSpacing/>
    </w:pPr>
  </w:style>
  <w:style w:type="paragraph" w:styleId="NormalWeb">
    <w:name w:val="Normal (Web)"/>
    <w:basedOn w:val="Normal"/>
    <w:uiPriority w:val="99"/>
    <w:semiHidden/>
    <w:unhideWhenUsed/>
    <w:rsid w:val="006440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D6"/>
    <w:rPr>
      <w:rFonts w:ascii="Segoe UI" w:hAnsi="Segoe UI" w:cs="Segoe UI"/>
      <w:sz w:val="18"/>
      <w:szCs w:val="18"/>
    </w:rPr>
  </w:style>
  <w:style w:type="character" w:customStyle="1" w:styleId="Heading1Char">
    <w:name w:val="Heading 1 Char"/>
    <w:basedOn w:val="DefaultParagraphFont"/>
    <w:link w:val="Heading1"/>
    <w:uiPriority w:val="9"/>
    <w:rsid w:val="00C46E9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22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5BC4D0A4F64F5E8E8E05D17676F7BB"/>
        <w:category>
          <w:name w:val="General"/>
          <w:gallery w:val="placeholder"/>
        </w:category>
        <w:types>
          <w:type w:val="bbPlcHdr"/>
        </w:types>
        <w:behaviors>
          <w:behavior w:val="content"/>
        </w:behaviors>
        <w:guid w:val="{378E8A51-69B4-4968-B9F0-F3CBC8C47E2F}"/>
      </w:docPartPr>
      <w:docPartBody>
        <w:p w:rsidR="00D3012E" w:rsidRDefault="00C86D61" w:rsidP="00C86D61">
          <w:pPr>
            <w:pStyle w:val="055BC4D0A4F64F5E8E8E05D17676F7BB"/>
          </w:pPr>
          <w:r w:rsidRPr="00E70888">
            <w:rPr>
              <w:rStyle w:val="PlaceholderText"/>
            </w:rPr>
            <w:t>Click here to enter a date.</w:t>
          </w:r>
        </w:p>
      </w:docPartBody>
    </w:docPart>
    <w:docPart>
      <w:docPartPr>
        <w:name w:val="6A957BA511AE422F9B57364851DFFF1F"/>
        <w:category>
          <w:name w:val="General"/>
          <w:gallery w:val="placeholder"/>
        </w:category>
        <w:types>
          <w:type w:val="bbPlcHdr"/>
        </w:types>
        <w:behaviors>
          <w:behavior w:val="content"/>
        </w:behaviors>
        <w:guid w:val="{878A61EA-3A20-44FB-86D3-F91356029B7B}"/>
      </w:docPartPr>
      <w:docPartBody>
        <w:p w:rsidR="00805582" w:rsidRDefault="00E6082B" w:rsidP="00E6082B">
          <w:pPr>
            <w:pStyle w:val="6A957BA511AE422F9B57364851DFFF1F"/>
          </w:pPr>
          <w:r w:rsidRPr="00E7088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1"/>
    <w:rsid w:val="0001271D"/>
    <w:rsid w:val="00022A46"/>
    <w:rsid w:val="00046E91"/>
    <w:rsid w:val="00046E9D"/>
    <w:rsid w:val="000530ED"/>
    <w:rsid w:val="00055065"/>
    <w:rsid w:val="000721EB"/>
    <w:rsid w:val="00092150"/>
    <w:rsid w:val="000B3CC4"/>
    <w:rsid w:val="000D13FA"/>
    <w:rsid w:val="000D1473"/>
    <w:rsid w:val="00122480"/>
    <w:rsid w:val="00171A9D"/>
    <w:rsid w:val="00175758"/>
    <w:rsid w:val="001804B2"/>
    <w:rsid w:val="0018788A"/>
    <w:rsid w:val="001A6D23"/>
    <w:rsid w:val="001A7863"/>
    <w:rsid w:val="001B4075"/>
    <w:rsid w:val="001D4ED3"/>
    <w:rsid w:val="00221336"/>
    <w:rsid w:val="00245B61"/>
    <w:rsid w:val="00264C92"/>
    <w:rsid w:val="002A1840"/>
    <w:rsid w:val="002A4CAA"/>
    <w:rsid w:val="002C2AD6"/>
    <w:rsid w:val="003119E6"/>
    <w:rsid w:val="00313877"/>
    <w:rsid w:val="00336264"/>
    <w:rsid w:val="003832E1"/>
    <w:rsid w:val="003971D1"/>
    <w:rsid w:val="003B00C2"/>
    <w:rsid w:val="003B41B7"/>
    <w:rsid w:val="003C26C3"/>
    <w:rsid w:val="003C3BB1"/>
    <w:rsid w:val="003C4F97"/>
    <w:rsid w:val="003C5C86"/>
    <w:rsid w:val="003E08A7"/>
    <w:rsid w:val="0040137D"/>
    <w:rsid w:val="00404FC9"/>
    <w:rsid w:val="0040706E"/>
    <w:rsid w:val="00430024"/>
    <w:rsid w:val="00436F10"/>
    <w:rsid w:val="00447A12"/>
    <w:rsid w:val="004522D6"/>
    <w:rsid w:val="00466AD0"/>
    <w:rsid w:val="00475BA1"/>
    <w:rsid w:val="00476B1D"/>
    <w:rsid w:val="004857BF"/>
    <w:rsid w:val="004858D2"/>
    <w:rsid w:val="004C054B"/>
    <w:rsid w:val="004C4DCA"/>
    <w:rsid w:val="004E6059"/>
    <w:rsid w:val="004E7460"/>
    <w:rsid w:val="004F53F9"/>
    <w:rsid w:val="00514D31"/>
    <w:rsid w:val="005155FE"/>
    <w:rsid w:val="005433D8"/>
    <w:rsid w:val="0054573C"/>
    <w:rsid w:val="005543C8"/>
    <w:rsid w:val="00585AC0"/>
    <w:rsid w:val="00591CEB"/>
    <w:rsid w:val="005B74C7"/>
    <w:rsid w:val="005D377B"/>
    <w:rsid w:val="005D422D"/>
    <w:rsid w:val="005E726D"/>
    <w:rsid w:val="00612168"/>
    <w:rsid w:val="0062171B"/>
    <w:rsid w:val="0062185D"/>
    <w:rsid w:val="00636D32"/>
    <w:rsid w:val="00657D84"/>
    <w:rsid w:val="00664DCC"/>
    <w:rsid w:val="00665CD1"/>
    <w:rsid w:val="006755CF"/>
    <w:rsid w:val="0067637A"/>
    <w:rsid w:val="00697354"/>
    <w:rsid w:val="006A23F6"/>
    <w:rsid w:val="006A2542"/>
    <w:rsid w:val="006A4253"/>
    <w:rsid w:val="006C5E9A"/>
    <w:rsid w:val="006E76E8"/>
    <w:rsid w:val="006F38D5"/>
    <w:rsid w:val="00710F5C"/>
    <w:rsid w:val="00716251"/>
    <w:rsid w:val="00731C97"/>
    <w:rsid w:val="00734257"/>
    <w:rsid w:val="0073772A"/>
    <w:rsid w:val="00744122"/>
    <w:rsid w:val="00745583"/>
    <w:rsid w:val="0074614A"/>
    <w:rsid w:val="00794697"/>
    <w:rsid w:val="007A06A6"/>
    <w:rsid w:val="007A2676"/>
    <w:rsid w:val="007C7A66"/>
    <w:rsid w:val="007E1343"/>
    <w:rsid w:val="00805582"/>
    <w:rsid w:val="00805A9A"/>
    <w:rsid w:val="0081146C"/>
    <w:rsid w:val="0084309A"/>
    <w:rsid w:val="0087599B"/>
    <w:rsid w:val="00883C1E"/>
    <w:rsid w:val="008840D7"/>
    <w:rsid w:val="00884CB6"/>
    <w:rsid w:val="00892974"/>
    <w:rsid w:val="00894FCC"/>
    <w:rsid w:val="00895277"/>
    <w:rsid w:val="008E1626"/>
    <w:rsid w:val="0093477C"/>
    <w:rsid w:val="00952087"/>
    <w:rsid w:val="00967D63"/>
    <w:rsid w:val="009E05C2"/>
    <w:rsid w:val="00A02633"/>
    <w:rsid w:val="00A0374C"/>
    <w:rsid w:val="00A1573E"/>
    <w:rsid w:val="00AB2083"/>
    <w:rsid w:val="00AC5300"/>
    <w:rsid w:val="00AC72FF"/>
    <w:rsid w:val="00AE2CF1"/>
    <w:rsid w:val="00AF6A65"/>
    <w:rsid w:val="00B05E00"/>
    <w:rsid w:val="00B142CB"/>
    <w:rsid w:val="00B228B4"/>
    <w:rsid w:val="00B32F04"/>
    <w:rsid w:val="00B33459"/>
    <w:rsid w:val="00B33981"/>
    <w:rsid w:val="00B40161"/>
    <w:rsid w:val="00B72D4E"/>
    <w:rsid w:val="00C02BBC"/>
    <w:rsid w:val="00C02F47"/>
    <w:rsid w:val="00C316F2"/>
    <w:rsid w:val="00C57531"/>
    <w:rsid w:val="00C65CAF"/>
    <w:rsid w:val="00C6634C"/>
    <w:rsid w:val="00C86D61"/>
    <w:rsid w:val="00C93F8A"/>
    <w:rsid w:val="00CB2BB6"/>
    <w:rsid w:val="00D3012E"/>
    <w:rsid w:val="00D37076"/>
    <w:rsid w:val="00D44363"/>
    <w:rsid w:val="00D46A71"/>
    <w:rsid w:val="00D504E3"/>
    <w:rsid w:val="00D52547"/>
    <w:rsid w:val="00D7221F"/>
    <w:rsid w:val="00D735B8"/>
    <w:rsid w:val="00DB5A05"/>
    <w:rsid w:val="00DE0385"/>
    <w:rsid w:val="00DF724E"/>
    <w:rsid w:val="00E20D07"/>
    <w:rsid w:val="00E218D1"/>
    <w:rsid w:val="00E24C74"/>
    <w:rsid w:val="00E263F7"/>
    <w:rsid w:val="00E37495"/>
    <w:rsid w:val="00E45EB1"/>
    <w:rsid w:val="00E465E4"/>
    <w:rsid w:val="00E53346"/>
    <w:rsid w:val="00E6082B"/>
    <w:rsid w:val="00EC2E8B"/>
    <w:rsid w:val="00EC4B6D"/>
    <w:rsid w:val="00EE4929"/>
    <w:rsid w:val="00EF71B6"/>
    <w:rsid w:val="00F0380A"/>
    <w:rsid w:val="00F0392F"/>
    <w:rsid w:val="00F168AB"/>
    <w:rsid w:val="00F2792E"/>
    <w:rsid w:val="00F31CB6"/>
    <w:rsid w:val="00F57902"/>
    <w:rsid w:val="00F72FAD"/>
    <w:rsid w:val="00F826B0"/>
    <w:rsid w:val="00F85FE0"/>
    <w:rsid w:val="00F92357"/>
    <w:rsid w:val="00FB0C60"/>
    <w:rsid w:val="00FD1EDD"/>
    <w:rsid w:val="00FE4620"/>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82B"/>
    <w:rPr>
      <w:color w:val="808080"/>
    </w:rPr>
  </w:style>
  <w:style w:type="paragraph" w:customStyle="1" w:styleId="055BC4D0A4F64F5E8E8E05D17676F7BB">
    <w:name w:val="055BC4D0A4F64F5E8E8E05D17676F7BB"/>
    <w:rsid w:val="00C86D61"/>
  </w:style>
  <w:style w:type="paragraph" w:customStyle="1" w:styleId="51D023ECF3E84CC09D2267808B47F653">
    <w:name w:val="51D023ECF3E84CC09D2267808B47F653"/>
    <w:rsid w:val="00E6082B"/>
  </w:style>
  <w:style w:type="paragraph" w:customStyle="1" w:styleId="6A957BA511AE422F9B57364851DFFF1F">
    <w:name w:val="6A957BA511AE422F9B57364851DFFF1F"/>
    <w:rsid w:val="00E60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Kirtland</dc:creator>
  <cp:keywords/>
  <dc:description/>
  <cp:lastModifiedBy>Gwen Warner</cp:lastModifiedBy>
  <cp:revision>24</cp:revision>
  <cp:lastPrinted>2020-08-13T18:28:00Z</cp:lastPrinted>
  <dcterms:created xsi:type="dcterms:W3CDTF">2020-06-09T21:37:00Z</dcterms:created>
  <dcterms:modified xsi:type="dcterms:W3CDTF">2020-08-13T18:28:00Z</dcterms:modified>
</cp:coreProperties>
</file>